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25" w:rsidRPr="00A873EB" w:rsidRDefault="00B96325" w:rsidP="00B30DD8">
      <w:pPr>
        <w:pStyle w:val="31"/>
      </w:pPr>
      <w:r w:rsidRPr="00A873EB">
        <w:t>МУНИЦИПАЛЬНОЕ</w:t>
      </w:r>
      <w:r>
        <w:t xml:space="preserve"> </w:t>
      </w:r>
      <w:r w:rsidRPr="00A873EB">
        <w:t>БЮДЖЕТНОЕ</w:t>
      </w:r>
      <w:r>
        <w:t xml:space="preserve"> ОБЩЕ</w:t>
      </w:r>
      <w:r w:rsidRPr="00A873EB">
        <w:t>ОБРАЗОВАТЕЛЬНОЕ</w:t>
      </w:r>
      <w:r>
        <w:t xml:space="preserve"> </w:t>
      </w:r>
      <w:r w:rsidRPr="00A873EB">
        <w:t>УЧРЕЖДЕНИЕ</w:t>
      </w:r>
    </w:p>
    <w:p w:rsidR="00B96325" w:rsidRPr="00A873EB" w:rsidRDefault="00B96325" w:rsidP="0002128A">
      <w:pPr>
        <w:jc w:val="center"/>
        <w:rPr>
          <w:b/>
          <w:sz w:val="40"/>
          <w:szCs w:val="40"/>
        </w:rPr>
      </w:pPr>
      <w:r w:rsidRPr="00A873EB">
        <w:rPr>
          <w:b/>
          <w:sz w:val="40"/>
          <w:szCs w:val="40"/>
        </w:rPr>
        <w:t>«НАЧАЛЬНАЯ</w:t>
      </w:r>
      <w:r>
        <w:rPr>
          <w:b/>
          <w:sz w:val="40"/>
          <w:szCs w:val="40"/>
        </w:rPr>
        <w:t xml:space="preserve"> </w:t>
      </w:r>
      <w:r w:rsidRPr="00A873EB">
        <w:rPr>
          <w:b/>
          <w:sz w:val="40"/>
          <w:szCs w:val="40"/>
        </w:rPr>
        <w:t>ШКОЛА</w:t>
      </w:r>
      <w:r>
        <w:rPr>
          <w:b/>
          <w:sz w:val="40"/>
          <w:szCs w:val="40"/>
        </w:rPr>
        <w:t xml:space="preserve"> </w:t>
      </w:r>
      <w:r w:rsidRPr="00A873EB">
        <w:rPr>
          <w:b/>
          <w:sz w:val="40"/>
          <w:szCs w:val="40"/>
        </w:rPr>
        <w:t>№</w:t>
      </w:r>
      <w:r>
        <w:rPr>
          <w:b/>
          <w:sz w:val="40"/>
          <w:szCs w:val="40"/>
        </w:rPr>
        <w:t xml:space="preserve"> </w:t>
      </w:r>
      <w:r w:rsidRPr="00A873EB">
        <w:rPr>
          <w:b/>
          <w:sz w:val="40"/>
          <w:szCs w:val="40"/>
        </w:rPr>
        <w:t>15»</w:t>
      </w:r>
    </w:p>
    <w:p w:rsidR="00B96325" w:rsidRPr="00A873EB" w:rsidRDefault="00B96325" w:rsidP="00B96325">
      <w:pPr>
        <w:jc w:val="center"/>
        <w:rPr>
          <w:b/>
          <w:sz w:val="40"/>
          <w:szCs w:val="40"/>
        </w:rPr>
      </w:pPr>
    </w:p>
    <w:p w:rsidR="00B96325" w:rsidRPr="00A873EB" w:rsidRDefault="00B96325" w:rsidP="00B9632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ПРИКАЗ</w:t>
      </w:r>
    </w:p>
    <w:p w:rsidR="00B96325" w:rsidRPr="00FF3AF3" w:rsidRDefault="00B96325" w:rsidP="00B96325">
      <w:pPr>
        <w:rPr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776"/>
        <w:gridCol w:w="1465"/>
      </w:tblGrid>
      <w:tr w:rsidR="00B96325" w:rsidRPr="000C61CF" w:rsidTr="001448B4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96325" w:rsidRPr="000C61CF" w:rsidRDefault="005C6C18" w:rsidP="005C6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B96325">
              <w:rPr>
                <w:sz w:val="28"/>
                <w:szCs w:val="28"/>
              </w:rPr>
              <w:t>.</w:t>
            </w:r>
            <w:r w:rsidR="0059133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B9632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776" w:type="dxa"/>
          </w:tcPr>
          <w:p w:rsidR="00B96325" w:rsidRPr="000C61CF" w:rsidRDefault="00B96325" w:rsidP="001448B4">
            <w:pPr>
              <w:jc w:val="right"/>
              <w:rPr>
                <w:szCs w:val="28"/>
              </w:rPr>
            </w:pPr>
            <w:r w:rsidRPr="000C61CF">
              <w:rPr>
                <w:szCs w:val="28"/>
              </w:rPr>
              <w:t>№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:rsidR="00B96325" w:rsidRPr="000C61CF" w:rsidRDefault="005C6C18" w:rsidP="00144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</w:tbl>
    <w:p w:rsidR="00B96325" w:rsidRDefault="00B96325" w:rsidP="00B96325">
      <w:pPr>
        <w:jc w:val="center"/>
        <w:rPr>
          <w:sz w:val="28"/>
          <w:szCs w:val="28"/>
        </w:rPr>
      </w:pPr>
    </w:p>
    <w:p w:rsidR="00B96325" w:rsidRDefault="00B96325" w:rsidP="00B9632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Нефтеюганск</w:t>
      </w:r>
    </w:p>
    <w:p w:rsidR="007824EB" w:rsidRDefault="007824EB" w:rsidP="00FD5F5B">
      <w:pPr>
        <w:ind w:firstLine="567"/>
        <w:jc w:val="center"/>
        <w:rPr>
          <w:color w:val="FF0000"/>
          <w:sz w:val="28"/>
          <w:szCs w:val="28"/>
        </w:rPr>
      </w:pPr>
    </w:p>
    <w:p w:rsidR="005C6C18" w:rsidRDefault="00FD5F5B" w:rsidP="00FD5F5B">
      <w:pPr>
        <w:ind w:firstLine="567"/>
        <w:jc w:val="center"/>
        <w:rPr>
          <w:b/>
          <w:sz w:val="28"/>
          <w:szCs w:val="28"/>
        </w:rPr>
      </w:pPr>
      <w:r w:rsidRPr="00DB7A3A">
        <w:rPr>
          <w:b/>
          <w:sz w:val="28"/>
          <w:szCs w:val="28"/>
        </w:rPr>
        <w:t>О</w:t>
      </w:r>
      <w:r w:rsidR="00025DD9" w:rsidRPr="00DB7A3A">
        <w:rPr>
          <w:b/>
          <w:sz w:val="28"/>
          <w:szCs w:val="28"/>
        </w:rPr>
        <w:t>б орга</w:t>
      </w:r>
      <w:r w:rsidR="000750C8">
        <w:rPr>
          <w:b/>
          <w:sz w:val="28"/>
          <w:szCs w:val="28"/>
        </w:rPr>
        <w:t xml:space="preserve">низации </w:t>
      </w:r>
      <w:r w:rsidR="005C6C18">
        <w:rPr>
          <w:b/>
          <w:sz w:val="28"/>
          <w:szCs w:val="28"/>
        </w:rPr>
        <w:t xml:space="preserve">мероприятий по </w:t>
      </w:r>
      <w:r w:rsidR="000750C8">
        <w:rPr>
          <w:b/>
          <w:sz w:val="28"/>
          <w:szCs w:val="28"/>
        </w:rPr>
        <w:t>профилакти</w:t>
      </w:r>
      <w:r w:rsidR="005C6C18">
        <w:rPr>
          <w:b/>
          <w:sz w:val="28"/>
          <w:szCs w:val="28"/>
        </w:rPr>
        <w:t>ке антиобщественных действий с участниками образовательных отношений</w:t>
      </w:r>
      <w:r w:rsidR="000750C8">
        <w:rPr>
          <w:b/>
          <w:sz w:val="28"/>
          <w:szCs w:val="28"/>
        </w:rPr>
        <w:t xml:space="preserve"> </w:t>
      </w:r>
    </w:p>
    <w:p w:rsidR="00025DD9" w:rsidRPr="00DB7A3A" w:rsidRDefault="005C6C18" w:rsidP="00FD5F5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750C8">
        <w:rPr>
          <w:b/>
          <w:bCs/>
          <w:color w:val="000000" w:themeColor="text1"/>
          <w:sz w:val="28"/>
        </w:rPr>
        <w:t xml:space="preserve">МБОУ «Начальная школа №15» </w:t>
      </w:r>
    </w:p>
    <w:p w:rsidR="00B96325" w:rsidRPr="00E77799" w:rsidRDefault="00B96325" w:rsidP="007824EB">
      <w:pPr>
        <w:pStyle w:val="21"/>
        <w:rPr>
          <w:color w:val="auto"/>
        </w:rPr>
      </w:pPr>
    </w:p>
    <w:p w:rsidR="00B96325" w:rsidRPr="004F401D" w:rsidRDefault="00B96325" w:rsidP="00B96325">
      <w:pPr>
        <w:ind w:firstLine="567"/>
        <w:jc w:val="both"/>
        <w:rPr>
          <w:sz w:val="28"/>
          <w:szCs w:val="28"/>
        </w:rPr>
      </w:pPr>
      <w:r w:rsidRPr="00E77799">
        <w:rPr>
          <w:sz w:val="28"/>
          <w:szCs w:val="28"/>
        </w:rPr>
        <w:t xml:space="preserve">Во исполнение </w:t>
      </w:r>
      <w:r w:rsidR="00D13B96" w:rsidRPr="00E77799">
        <w:rPr>
          <w:sz w:val="28"/>
          <w:szCs w:val="28"/>
        </w:rPr>
        <w:t>п</w:t>
      </w:r>
      <w:r w:rsidR="000371CF" w:rsidRPr="00E77799">
        <w:rPr>
          <w:sz w:val="28"/>
          <w:szCs w:val="28"/>
        </w:rPr>
        <w:t>риказа</w:t>
      </w:r>
      <w:r w:rsidRPr="00E77799">
        <w:rPr>
          <w:sz w:val="28"/>
          <w:szCs w:val="28"/>
        </w:rPr>
        <w:t xml:space="preserve"> </w:t>
      </w:r>
      <w:r w:rsidR="006A5E44">
        <w:rPr>
          <w:sz w:val="28"/>
          <w:szCs w:val="28"/>
        </w:rPr>
        <w:t>д</w:t>
      </w:r>
      <w:r w:rsidRPr="00E77799">
        <w:rPr>
          <w:sz w:val="28"/>
          <w:szCs w:val="28"/>
        </w:rPr>
        <w:t xml:space="preserve">епартамента образования администрации города Нефтеюганска от </w:t>
      </w:r>
      <w:r w:rsidR="000371CF" w:rsidRPr="00E77799">
        <w:rPr>
          <w:sz w:val="28"/>
          <w:szCs w:val="28"/>
        </w:rPr>
        <w:t>25</w:t>
      </w:r>
      <w:r w:rsidRPr="00E77799">
        <w:rPr>
          <w:sz w:val="28"/>
          <w:szCs w:val="28"/>
        </w:rPr>
        <w:t>.</w:t>
      </w:r>
      <w:r w:rsidR="000371CF" w:rsidRPr="00E77799">
        <w:rPr>
          <w:sz w:val="28"/>
          <w:szCs w:val="28"/>
        </w:rPr>
        <w:t>0</w:t>
      </w:r>
      <w:r w:rsidR="004F401D">
        <w:rPr>
          <w:sz w:val="28"/>
          <w:szCs w:val="28"/>
        </w:rPr>
        <w:t>1</w:t>
      </w:r>
      <w:r w:rsidRPr="00E77799">
        <w:rPr>
          <w:sz w:val="28"/>
          <w:szCs w:val="28"/>
        </w:rPr>
        <w:t>.202</w:t>
      </w:r>
      <w:r w:rsidR="004F401D">
        <w:rPr>
          <w:sz w:val="28"/>
          <w:szCs w:val="28"/>
        </w:rPr>
        <w:t>4</w:t>
      </w:r>
      <w:r w:rsidRPr="00E77799">
        <w:rPr>
          <w:sz w:val="28"/>
          <w:szCs w:val="28"/>
        </w:rPr>
        <w:t>г. №</w:t>
      </w:r>
      <w:r w:rsidR="004F401D">
        <w:rPr>
          <w:sz w:val="28"/>
          <w:szCs w:val="28"/>
        </w:rPr>
        <w:t>77</w:t>
      </w:r>
      <w:r w:rsidR="000371CF" w:rsidRPr="00E77799">
        <w:rPr>
          <w:sz w:val="28"/>
          <w:szCs w:val="28"/>
        </w:rPr>
        <w:t>-п</w:t>
      </w:r>
      <w:r w:rsidR="007824EB" w:rsidRPr="00E77799">
        <w:rPr>
          <w:sz w:val="28"/>
          <w:szCs w:val="28"/>
        </w:rPr>
        <w:t xml:space="preserve"> «</w:t>
      </w:r>
      <w:r w:rsidR="004F401D" w:rsidRPr="004F401D">
        <w:rPr>
          <w:sz w:val="28"/>
          <w:szCs w:val="28"/>
        </w:rPr>
        <w:t>Об организац</w:t>
      </w:r>
      <w:r w:rsidR="004F401D">
        <w:rPr>
          <w:sz w:val="28"/>
          <w:szCs w:val="28"/>
        </w:rPr>
        <w:t xml:space="preserve">ии мероприятий по профилактике </w:t>
      </w:r>
      <w:r w:rsidR="004F401D" w:rsidRPr="004F401D">
        <w:rPr>
          <w:sz w:val="28"/>
          <w:szCs w:val="28"/>
        </w:rPr>
        <w:t>антиобщественных действий с участниками образовательных  отношений в образовательных организациях на 2024 год</w:t>
      </w:r>
      <w:r w:rsidR="007824EB" w:rsidRPr="00E77799">
        <w:rPr>
          <w:sz w:val="28"/>
          <w:szCs w:val="28"/>
        </w:rPr>
        <w:t>»</w:t>
      </w:r>
      <w:r w:rsidRPr="00E77799">
        <w:rPr>
          <w:sz w:val="28"/>
          <w:szCs w:val="28"/>
        </w:rPr>
        <w:t xml:space="preserve">, </w:t>
      </w:r>
      <w:r w:rsidR="004F401D" w:rsidRPr="004F401D">
        <w:rPr>
          <w:sz w:val="28"/>
          <w:szCs w:val="28"/>
        </w:rPr>
        <w:t>с целью совершенств</w:t>
      </w:r>
      <w:r w:rsidR="004F401D">
        <w:rPr>
          <w:sz w:val="28"/>
          <w:szCs w:val="28"/>
        </w:rPr>
        <w:t xml:space="preserve">ования профилактической работы, </w:t>
      </w:r>
      <w:r w:rsidR="004F401D" w:rsidRPr="004F401D">
        <w:rPr>
          <w:sz w:val="28"/>
          <w:szCs w:val="28"/>
        </w:rPr>
        <w:t>формирования законопослушного поведения участников образовательных отношений, предупреждения безнадзорности, беспризорности, правонарушений и антиобщественн</w:t>
      </w:r>
      <w:r w:rsidR="004F401D">
        <w:rPr>
          <w:sz w:val="28"/>
          <w:szCs w:val="28"/>
        </w:rPr>
        <w:t xml:space="preserve">ых действий несовершеннолетних </w:t>
      </w:r>
      <w:r w:rsidR="00025DD9" w:rsidRPr="004F401D">
        <w:rPr>
          <w:sz w:val="28"/>
          <w:szCs w:val="28"/>
        </w:rPr>
        <w:t>МБОУ «Начальная школа №15»,</w:t>
      </w:r>
    </w:p>
    <w:p w:rsidR="00B96325" w:rsidRPr="004F401D" w:rsidRDefault="004F401D" w:rsidP="004F401D">
      <w:pPr>
        <w:ind w:firstLine="567"/>
        <w:jc w:val="both"/>
        <w:rPr>
          <w:sz w:val="28"/>
          <w:szCs w:val="28"/>
        </w:rPr>
      </w:pPr>
      <w:r>
        <w:rPr>
          <w:b/>
          <w:sz w:val="21"/>
          <w:vertAlign w:val="superscript"/>
        </w:rPr>
        <w:tab/>
      </w:r>
    </w:p>
    <w:p w:rsidR="00B96325" w:rsidRDefault="00B96325" w:rsidP="0002128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96325" w:rsidRDefault="00B96325" w:rsidP="00B96325">
      <w:pPr>
        <w:ind w:firstLine="567"/>
        <w:jc w:val="both"/>
        <w:rPr>
          <w:sz w:val="28"/>
          <w:szCs w:val="28"/>
        </w:rPr>
      </w:pPr>
    </w:p>
    <w:p w:rsidR="006A5E44" w:rsidRDefault="007824EB" w:rsidP="006A5E44">
      <w:pPr>
        <w:ind w:left="-15" w:right="61" w:firstLine="708"/>
        <w:jc w:val="both"/>
        <w:rPr>
          <w:sz w:val="28"/>
          <w:szCs w:val="28"/>
        </w:rPr>
      </w:pPr>
      <w:r>
        <w:rPr>
          <w:sz w:val="28"/>
        </w:rPr>
        <w:t>1.</w:t>
      </w:r>
      <w:r w:rsidR="009300FA">
        <w:rPr>
          <w:sz w:val="28"/>
        </w:rPr>
        <w:t>Фроловс</w:t>
      </w:r>
      <w:r w:rsidR="00025DD9">
        <w:rPr>
          <w:sz w:val="28"/>
        </w:rPr>
        <w:t>кой А.В., заместителю директора</w:t>
      </w:r>
      <w:r w:rsidR="006A5E44">
        <w:rPr>
          <w:sz w:val="28"/>
        </w:rPr>
        <w:t xml:space="preserve"> </w:t>
      </w:r>
      <w:r w:rsidR="006A5E44" w:rsidRPr="006A5E44">
        <w:rPr>
          <w:color w:val="000000"/>
          <w:sz w:val="28"/>
          <w:szCs w:val="22"/>
        </w:rPr>
        <w:t xml:space="preserve">включить в план профилактической работы </w:t>
      </w:r>
      <w:r w:rsidR="006A5E44" w:rsidRPr="004F401D">
        <w:rPr>
          <w:sz w:val="28"/>
          <w:szCs w:val="28"/>
        </w:rPr>
        <w:t>МБОУ «Начальная школа №15»</w:t>
      </w:r>
      <w:r w:rsidR="006A5E44">
        <w:rPr>
          <w:sz w:val="28"/>
          <w:szCs w:val="28"/>
        </w:rPr>
        <w:t xml:space="preserve"> </w:t>
      </w:r>
      <w:r w:rsidR="006A5E44" w:rsidRPr="006A5E44">
        <w:rPr>
          <w:color w:val="000000"/>
          <w:sz w:val="28"/>
          <w:szCs w:val="22"/>
        </w:rPr>
        <w:t>мероприяти</w:t>
      </w:r>
      <w:r w:rsidR="006A5E44">
        <w:rPr>
          <w:color w:val="000000"/>
          <w:sz w:val="28"/>
          <w:szCs w:val="22"/>
        </w:rPr>
        <w:t xml:space="preserve">я в соответствии с приложением приказа </w:t>
      </w:r>
      <w:r w:rsidR="006A5E44">
        <w:rPr>
          <w:sz w:val="28"/>
          <w:szCs w:val="28"/>
        </w:rPr>
        <w:t>д</w:t>
      </w:r>
      <w:r w:rsidR="006A5E44" w:rsidRPr="00E77799">
        <w:rPr>
          <w:sz w:val="28"/>
          <w:szCs w:val="28"/>
        </w:rPr>
        <w:t>епартамента образования администрации города Нефтеюганска от 25.0</w:t>
      </w:r>
      <w:r w:rsidR="006A5E44">
        <w:rPr>
          <w:sz w:val="28"/>
          <w:szCs w:val="28"/>
        </w:rPr>
        <w:t>1</w:t>
      </w:r>
      <w:r w:rsidR="006A5E44" w:rsidRPr="00E77799">
        <w:rPr>
          <w:sz w:val="28"/>
          <w:szCs w:val="28"/>
        </w:rPr>
        <w:t>.202</w:t>
      </w:r>
      <w:r w:rsidR="006A5E44">
        <w:rPr>
          <w:sz w:val="28"/>
          <w:szCs w:val="28"/>
        </w:rPr>
        <w:t>4</w:t>
      </w:r>
      <w:r w:rsidR="006A5E44" w:rsidRPr="00E77799">
        <w:rPr>
          <w:sz w:val="28"/>
          <w:szCs w:val="28"/>
        </w:rPr>
        <w:t>г. №</w:t>
      </w:r>
      <w:r w:rsidR="006A5E44">
        <w:rPr>
          <w:sz w:val="28"/>
          <w:szCs w:val="28"/>
        </w:rPr>
        <w:t>77</w:t>
      </w:r>
      <w:r w:rsidR="006A5E44" w:rsidRPr="00E77799">
        <w:rPr>
          <w:sz w:val="28"/>
          <w:szCs w:val="28"/>
        </w:rPr>
        <w:t>-п</w:t>
      </w:r>
      <w:r w:rsidR="006A5E44">
        <w:rPr>
          <w:sz w:val="28"/>
          <w:szCs w:val="28"/>
        </w:rPr>
        <w:t>.</w:t>
      </w:r>
    </w:p>
    <w:p w:rsidR="00025DD9" w:rsidRDefault="006A5E44" w:rsidP="006A5E44">
      <w:pPr>
        <w:ind w:left="-15" w:right="61" w:firstLine="708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Аимовой</w:t>
      </w:r>
      <w:proofErr w:type="spellEnd"/>
      <w:r>
        <w:rPr>
          <w:sz w:val="28"/>
          <w:szCs w:val="28"/>
        </w:rPr>
        <w:t xml:space="preserve"> А.У., социальному педагогу</w:t>
      </w:r>
      <w:r w:rsidR="00514DD4">
        <w:rPr>
          <w:sz w:val="28"/>
          <w:szCs w:val="28"/>
        </w:rPr>
        <w:t xml:space="preserve">, </w:t>
      </w:r>
      <w:r>
        <w:rPr>
          <w:sz w:val="28"/>
          <w:szCs w:val="28"/>
        </w:rPr>
        <w:t>классным руководителям</w:t>
      </w:r>
      <w:r w:rsidR="00514DD4">
        <w:rPr>
          <w:sz w:val="28"/>
          <w:szCs w:val="28"/>
        </w:rPr>
        <w:t xml:space="preserve"> и прочим специалистам</w:t>
      </w:r>
      <w:r>
        <w:rPr>
          <w:sz w:val="28"/>
          <w:szCs w:val="28"/>
        </w:rPr>
        <w:t xml:space="preserve"> </w:t>
      </w:r>
      <w:r w:rsidR="00E95622">
        <w:rPr>
          <w:sz w:val="28"/>
          <w:szCs w:val="28"/>
        </w:rPr>
        <w:t>проводить</w:t>
      </w:r>
      <w:r>
        <w:rPr>
          <w:sz w:val="28"/>
          <w:szCs w:val="28"/>
        </w:rPr>
        <w:t xml:space="preserve"> воспитательную работу по профилактике </w:t>
      </w:r>
      <w:r w:rsidRPr="006A5E44">
        <w:rPr>
          <w:sz w:val="28"/>
          <w:szCs w:val="28"/>
        </w:rPr>
        <w:t>антиобщес</w:t>
      </w:r>
      <w:r>
        <w:rPr>
          <w:sz w:val="28"/>
          <w:szCs w:val="28"/>
        </w:rPr>
        <w:t xml:space="preserve">твенных действий с участниками </w:t>
      </w:r>
      <w:r w:rsidRPr="006A5E44">
        <w:rPr>
          <w:sz w:val="28"/>
          <w:szCs w:val="28"/>
        </w:rPr>
        <w:t xml:space="preserve">образовательных отношений в </w:t>
      </w:r>
      <w:r w:rsidRPr="004F401D">
        <w:rPr>
          <w:sz w:val="28"/>
          <w:szCs w:val="28"/>
        </w:rPr>
        <w:t>МБОУ «Начальная школа №15»</w:t>
      </w:r>
      <w:r w:rsidR="00E95622">
        <w:rPr>
          <w:sz w:val="28"/>
          <w:szCs w:val="28"/>
        </w:rPr>
        <w:t xml:space="preserve"> в соответствии с приложением 1 данного приказа</w:t>
      </w:r>
      <w:r>
        <w:rPr>
          <w:sz w:val="28"/>
          <w:szCs w:val="28"/>
        </w:rPr>
        <w:t xml:space="preserve">. </w:t>
      </w:r>
    </w:p>
    <w:p w:rsidR="001633DB" w:rsidRDefault="001633DB" w:rsidP="00B14A26">
      <w:pPr>
        <w:ind w:firstLine="567"/>
        <w:rPr>
          <w:sz w:val="28"/>
        </w:rPr>
      </w:pPr>
      <w:r>
        <w:rPr>
          <w:sz w:val="28"/>
        </w:rPr>
        <w:t>3</w:t>
      </w:r>
      <w:r w:rsidR="007824EB">
        <w:rPr>
          <w:sz w:val="28"/>
        </w:rPr>
        <w:t>.</w:t>
      </w:r>
      <w:r w:rsidRPr="001633DB">
        <w:rPr>
          <w:sz w:val="28"/>
          <w:szCs w:val="28"/>
        </w:rPr>
        <w:t xml:space="preserve"> </w:t>
      </w:r>
      <w:r w:rsidRPr="00E963DF">
        <w:rPr>
          <w:sz w:val="28"/>
          <w:szCs w:val="28"/>
        </w:rPr>
        <w:t>Контроль за исполнением приказа оставляю за собой</w:t>
      </w:r>
      <w:r>
        <w:rPr>
          <w:sz w:val="28"/>
          <w:szCs w:val="28"/>
        </w:rPr>
        <w:t>.</w:t>
      </w:r>
    </w:p>
    <w:p w:rsidR="00E109DB" w:rsidRDefault="00E109DB" w:rsidP="00E109DB">
      <w:pPr>
        <w:pStyle w:val="a5"/>
        <w:ind w:firstLine="567"/>
        <w:jc w:val="both"/>
        <w:rPr>
          <w:sz w:val="28"/>
        </w:rPr>
      </w:pPr>
    </w:p>
    <w:p w:rsidR="00B7081F" w:rsidRDefault="00B7081F" w:rsidP="00E109DB">
      <w:pPr>
        <w:pStyle w:val="a5"/>
        <w:ind w:firstLine="567"/>
        <w:jc w:val="both"/>
        <w:rPr>
          <w:sz w:val="28"/>
        </w:rPr>
      </w:pPr>
    </w:p>
    <w:p w:rsidR="00E109DB" w:rsidRDefault="00E109DB" w:rsidP="0002128A">
      <w:pPr>
        <w:pStyle w:val="a5"/>
        <w:jc w:val="both"/>
        <w:rPr>
          <w:sz w:val="28"/>
        </w:rPr>
      </w:pPr>
      <w:r>
        <w:rPr>
          <w:sz w:val="28"/>
        </w:rPr>
        <w:t xml:space="preserve">Директор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Т.В. Лактина</w:t>
      </w:r>
    </w:p>
    <w:p w:rsidR="008F3345" w:rsidRDefault="008F3345" w:rsidP="0002128A">
      <w:pPr>
        <w:pStyle w:val="a5"/>
        <w:jc w:val="both"/>
        <w:rPr>
          <w:sz w:val="28"/>
        </w:rPr>
      </w:pPr>
    </w:p>
    <w:p w:rsidR="008F3345" w:rsidRDefault="008F3345" w:rsidP="0002128A">
      <w:pPr>
        <w:pStyle w:val="a5"/>
        <w:jc w:val="both"/>
        <w:rPr>
          <w:sz w:val="28"/>
        </w:rPr>
      </w:pPr>
    </w:p>
    <w:p w:rsidR="008F3345" w:rsidRDefault="008F3345" w:rsidP="0002128A">
      <w:pPr>
        <w:pStyle w:val="a5"/>
        <w:jc w:val="both"/>
        <w:rPr>
          <w:sz w:val="28"/>
        </w:rPr>
      </w:pPr>
    </w:p>
    <w:p w:rsidR="008F3345" w:rsidRPr="008F3345" w:rsidRDefault="008F3345" w:rsidP="008F3345">
      <w:pPr>
        <w:tabs>
          <w:tab w:val="left" w:pos="5580"/>
        </w:tabs>
        <w:rPr>
          <w:sz w:val="28"/>
          <w:szCs w:val="28"/>
        </w:rPr>
      </w:pPr>
      <w:r w:rsidRPr="008F3345">
        <w:rPr>
          <w:sz w:val="28"/>
          <w:szCs w:val="28"/>
        </w:rPr>
        <w:lastRenderedPageBreak/>
        <w:t>С приказом ознакомлен(а):</w:t>
      </w:r>
    </w:p>
    <w:p w:rsidR="008F3345" w:rsidRPr="008F3345" w:rsidRDefault="008F3345" w:rsidP="008F3345">
      <w:pPr>
        <w:tabs>
          <w:tab w:val="left" w:pos="5580"/>
        </w:tabs>
        <w:spacing w:line="276" w:lineRule="auto"/>
        <w:ind w:left="3261"/>
        <w:rPr>
          <w:bCs/>
          <w:sz w:val="28"/>
          <w:szCs w:val="28"/>
        </w:rPr>
      </w:pPr>
      <w:r w:rsidRPr="008F3345">
        <w:rPr>
          <w:bCs/>
          <w:sz w:val="28"/>
          <w:szCs w:val="28"/>
        </w:rPr>
        <w:t xml:space="preserve">Г.К. </w:t>
      </w:r>
      <w:proofErr w:type="spellStart"/>
      <w:r w:rsidRPr="008F3345">
        <w:rPr>
          <w:bCs/>
          <w:sz w:val="28"/>
          <w:szCs w:val="28"/>
        </w:rPr>
        <w:t>Азанова</w:t>
      </w:r>
      <w:proofErr w:type="spellEnd"/>
    </w:p>
    <w:p w:rsidR="008F3345" w:rsidRDefault="008F3345" w:rsidP="008F3345">
      <w:pPr>
        <w:tabs>
          <w:tab w:val="left" w:pos="5580"/>
        </w:tabs>
        <w:spacing w:line="276" w:lineRule="auto"/>
        <w:ind w:left="3261"/>
        <w:rPr>
          <w:bCs/>
          <w:sz w:val="28"/>
          <w:szCs w:val="28"/>
        </w:rPr>
      </w:pPr>
      <w:r w:rsidRPr="008F3345">
        <w:rPr>
          <w:bCs/>
          <w:sz w:val="28"/>
          <w:szCs w:val="28"/>
        </w:rPr>
        <w:t xml:space="preserve">А.У. </w:t>
      </w:r>
      <w:proofErr w:type="spellStart"/>
      <w:r w:rsidRPr="008F3345">
        <w:rPr>
          <w:bCs/>
          <w:sz w:val="28"/>
          <w:szCs w:val="28"/>
        </w:rPr>
        <w:t>Аимова</w:t>
      </w:r>
      <w:proofErr w:type="spellEnd"/>
    </w:p>
    <w:p w:rsidR="008F3345" w:rsidRDefault="008F3345" w:rsidP="008F3345">
      <w:pPr>
        <w:tabs>
          <w:tab w:val="left" w:pos="5580"/>
        </w:tabs>
        <w:spacing w:line="276" w:lineRule="auto"/>
        <w:ind w:left="326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Г.Б. </w:t>
      </w:r>
      <w:proofErr w:type="spellStart"/>
      <w:r>
        <w:rPr>
          <w:bCs/>
          <w:sz w:val="28"/>
          <w:szCs w:val="28"/>
        </w:rPr>
        <w:t>Алескерова</w:t>
      </w:r>
      <w:proofErr w:type="spellEnd"/>
    </w:p>
    <w:p w:rsidR="008F3345" w:rsidRDefault="008F3345" w:rsidP="008F3345">
      <w:pPr>
        <w:tabs>
          <w:tab w:val="left" w:pos="5580"/>
        </w:tabs>
        <w:spacing w:line="276" w:lineRule="auto"/>
        <w:ind w:left="326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Л.Р. </w:t>
      </w:r>
      <w:proofErr w:type="spellStart"/>
      <w:r>
        <w:rPr>
          <w:bCs/>
          <w:sz w:val="28"/>
          <w:szCs w:val="28"/>
        </w:rPr>
        <w:t>Бакиева</w:t>
      </w:r>
      <w:proofErr w:type="spellEnd"/>
    </w:p>
    <w:p w:rsidR="008F3345" w:rsidRPr="008F3345" w:rsidRDefault="008F3345" w:rsidP="008F3345">
      <w:pPr>
        <w:tabs>
          <w:tab w:val="left" w:pos="5341"/>
        </w:tabs>
        <w:spacing w:line="276" w:lineRule="auto"/>
        <w:ind w:left="3261"/>
        <w:rPr>
          <w:bCs/>
          <w:sz w:val="28"/>
          <w:szCs w:val="28"/>
        </w:rPr>
      </w:pPr>
      <w:r w:rsidRPr="008F3345">
        <w:rPr>
          <w:bCs/>
          <w:sz w:val="28"/>
          <w:szCs w:val="28"/>
        </w:rPr>
        <w:t xml:space="preserve">О.Е. </w:t>
      </w:r>
      <w:proofErr w:type="spellStart"/>
      <w:r w:rsidRPr="008F3345">
        <w:rPr>
          <w:bCs/>
          <w:sz w:val="28"/>
          <w:szCs w:val="28"/>
        </w:rPr>
        <w:t>Елисова</w:t>
      </w:r>
      <w:proofErr w:type="spellEnd"/>
    </w:p>
    <w:p w:rsidR="008F3345" w:rsidRDefault="008F3345" w:rsidP="008F3345">
      <w:pPr>
        <w:tabs>
          <w:tab w:val="left" w:pos="5341"/>
        </w:tabs>
        <w:spacing w:line="276" w:lineRule="auto"/>
        <w:ind w:left="3261"/>
        <w:rPr>
          <w:bCs/>
          <w:sz w:val="28"/>
          <w:szCs w:val="28"/>
        </w:rPr>
      </w:pPr>
      <w:r w:rsidRPr="008F3345">
        <w:rPr>
          <w:bCs/>
          <w:sz w:val="28"/>
          <w:szCs w:val="28"/>
        </w:rPr>
        <w:t>Т.А. Ковалева</w:t>
      </w:r>
    </w:p>
    <w:p w:rsidR="008F3345" w:rsidRPr="008F3345" w:rsidRDefault="008F3345" w:rsidP="008F3345">
      <w:pPr>
        <w:tabs>
          <w:tab w:val="left" w:pos="5341"/>
        </w:tabs>
        <w:spacing w:line="276" w:lineRule="auto"/>
        <w:ind w:left="3261"/>
        <w:rPr>
          <w:bCs/>
          <w:sz w:val="28"/>
          <w:szCs w:val="28"/>
        </w:rPr>
      </w:pPr>
      <w:r>
        <w:rPr>
          <w:bCs/>
          <w:sz w:val="28"/>
          <w:szCs w:val="28"/>
        </w:rPr>
        <w:t>Л.Н. Кузина</w:t>
      </w:r>
    </w:p>
    <w:p w:rsidR="008F3345" w:rsidRPr="008F3345" w:rsidRDefault="008F3345" w:rsidP="008F3345">
      <w:pPr>
        <w:tabs>
          <w:tab w:val="left" w:pos="5341"/>
        </w:tabs>
        <w:spacing w:line="276" w:lineRule="auto"/>
        <w:ind w:left="3261"/>
        <w:rPr>
          <w:bCs/>
          <w:sz w:val="28"/>
          <w:szCs w:val="28"/>
        </w:rPr>
      </w:pPr>
      <w:r w:rsidRPr="008F3345">
        <w:rPr>
          <w:bCs/>
          <w:sz w:val="28"/>
          <w:szCs w:val="28"/>
        </w:rPr>
        <w:t>Н.С. Лихачёва</w:t>
      </w:r>
    </w:p>
    <w:p w:rsidR="008F3345" w:rsidRDefault="008F3345" w:rsidP="008F3345">
      <w:pPr>
        <w:tabs>
          <w:tab w:val="left" w:pos="5341"/>
        </w:tabs>
        <w:spacing w:line="276" w:lineRule="auto"/>
        <w:ind w:left="3261"/>
        <w:rPr>
          <w:bCs/>
          <w:sz w:val="28"/>
          <w:szCs w:val="28"/>
        </w:rPr>
      </w:pPr>
      <w:r w:rsidRPr="008F3345">
        <w:rPr>
          <w:bCs/>
          <w:sz w:val="28"/>
          <w:szCs w:val="28"/>
        </w:rPr>
        <w:t>А.И. Миронова</w:t>
      </w:r>
    </w:p>
    <w:p w:rsidR="008F3345" w:rsidRDefault="008F3345" w:rsidP="008F3345">
      <w:pPr>
        <w:tabs>
          <w:tab w:val="left" w:pos="5341"/>
        </w:tabs>
        <w:spacing w:line="276" w:lineRule="auto"/>
        <w:ind w:left="3261"/>
        <w:rPr>
          <w:bCs/>
          <w:sz w:val="28"/>
          <w:szCs w:val="28"/>
        </w:rPr>
      </w:pPr>
      <w:r>
        <w:rPr>
          <w:bCs/>
          <w:sz w:val="28"/>
          <w:szCs w:val="28"/>
        </w:rPr>
        <w:t>Н.С. Москвичева</w:t>
      </w:r>
    </w:p>
    <w:p w:rsidR="00F852E1" w:rsidRPr="008F3345" w:rsidRDefault="00F852E1" w:rsidP="008F3345">
      <w:pPr>
        <w:tabs>
          <w:tab w:val="left" w:pos="5341"/>
        </w:tabs>
        <w:spacing w:line="276" w:lineRule="auto"/>
        <w:ind w:left="3261"/>
        <w:rPr>
          <w:bCs/>
          <w:sz w:val="28"/>
          <w:szCs w:val="28"/>
        </w:rPr>
      </w:pPr>
      <w:r>
        <w:rPr>
          <w:bCs/>
          <w:sz w:val="28"/>
          <w:szCs w:val="28"/>
        </w:rPr>
        <w:t>Е.С. Назарова</w:t>
      </w:r>
    </w:p>
    <w:p w:rsidR="008F3345" w:rsidRPr="008F3345" w:rsidRDefault="008F3345" w:rsidP="008F3345">
      <w:pPr>
        <w:tabs>
          <w:tab w:val="left" w:pos="5341"/>
        </w:tabs>
        <w:spacing w:line="276" w:lineRule="auto"/>
        <w:ind w:left="3261"/>
        <w:rPr>
          <w:bCs/>
          <w:sz w:val="28"/>
          <w:szCs w:val="28"/>
        </w:rPr>
      </w:pPr>
      <w:r w:rsidRPr="008F3345">
        <w:rPr>
          <w:bCs/>
          <w:sz w:val="28"/>
          <w:szCs w:val="28"/>
        </w:rPr>
        <w:t xml:space="preserve">О.В. </w:t>
      </w:r>
      <w:proofErr w:type="spellStart"/>
      <w:r w:rsidRPr="008F3345">
        <w:rPr>
          <w:bCs/>
          <w:sz w:val="28"/>
          <w:szCs w:val="28"/>
        </w:rPr>
        <w:t>Свалова</w:t>
      </w:r>
      <w:proofErr w:type="spellEnd"/>
    </w:p>
    <w:p w:rsidR="008F3345" w:rsidRPr="008F3345" w:rsidRDefault="008F3345" w:rsidP="008F3345">
      <w:pPr>
        <w:tabs>
          <w:tab w:val="left" w:pos="5341"/>
        </w:tabs>
        <w:spacing w:line="276" w:lineRule="auto"/>
        <w:ind w:left="3261"/>
        <w:rPr>
          <w:bCs/>
          <w:sz w:val="28"/>
          <w:szCs w:val="28"/>
        </w:rPr>
      </w:pPr>
      <w:r w:rsidRPr="008F3345">
        <w:rPr>
          <w:bCs/>
          <w:sz w:val="28"/>
          <w:szCs w:val="28"/>
        </w:rPr>
        <w:t>С.Н. Соколова</w:t>
      </w:r>
    </w:p>
    <w:p w:rsidR="008F3345" w:rsidRPr="008F3345" w:rsidRDefault="008F3345" w:rsidP="008F3345">
      <w:pPr>
        <w:tabs>
          <w:tab w:val="left" w:pos="5341"/>
        </w:tabs>
        <w:spacing w:line="276" w:lineRule="auto"/>
        <w:ind w:left="3261"/>
        <w:rPr>
          <w:bCs/>
          <w:sz w:val="28"/>
          <w:szCs w:val="28"/>
        </w:rPr>
      </w:pPr>
      <w:r w:rsidRPr="008F3345">
        <w:rPr>
          <w:bCs/>
          <w:sz w:val="28"/>
          <w:szCs w:val="28"/>
        </w:rPr>
        <w:t xml:space="preserve">А.Е. </w:t>
      </w:r>
      <w:proofErr w:type="spellStart"/>
      <w:r w:rsidRPr="008F3345">
        <w:rPr>
          <w:bCs/>
          <w:sz w:val="28"/>
          <w:szCs w:val="28"/>
        </w:rPr>
        <w:t>Токашева</w:t>
      </w:r>
      <w:proofErr w:type="spellEnd"/>
    </w:p>
    <w:p w:rsidR="008F3345" w:rsidRPr="008F3345" w:rsidRDefault="008F3345" w:rsidP="008F3345">
      <w:pPr>
        <w:tabs>
          <w:tab w:val="left" w:pos="5341"/>
        </w:tabs>
        <w:spacing w:line="276" w:lineRule="auto"/>
        <w:ind w:left="3261"/>
        <w:rPr>
          <w:bCs/>
          <w:sz w:val="28"/>
          <w:szCs w:val="28"/>
        </w:rPr>
      </w:pPr>
      <w:r w:rsidRPr="008F3345">
        <w:rPr>
          <w:bCs/>
          <w:sz w:val="28"/>
          <w:szCs w:val="28"/>
        </w:rPr>
        <w:t xml:space="preserve">А.В. </w:t>
      </w:r>
      <w:proofErr w:type="spellStart"/>
      <w:r w:rsidRPr="008F3345">
        <w:rPr>
          <w:bCs/>
          <w:sz w:val="28"/>
          <w:szCs w:val="28"/>
        </w:rPr>
        <w:t>Фроловская</w:t>
      </w:r>
      <w:proofErr w:type="spellEnd"/>
    </w:p>
    <w:p w:rsidR="00F852E1" w:rsidRPr="008F3345" w:rsidRDefault="00F852E1" w:rsidP="008F3345">
      <w:pPr>
        <w:tabs>
          <w:tab w:val="left" w:pos="5341"/>
        </w:tabs>
        <w:spacing w:line="276" w:lineRule="auto"/>
        <w:ind w:left="3261"/>
        <w:rPr>
          <w:bCs/>
          <w:sz w:val="28"/>
          <w:szCs w:val="28"/>
        </w:rPr>
      </w:pPr>
      <w:r>
        <w:rPr>
          <w:bCs/>
          <w:sz w:val="28"/>
          <w:szCs w:val="28"/>
        </w:rPr>
        <w:t>Г.Х. Хайретдинова</w:t>
      </w:r>
    </w:p>
    <w:p w:rsidR="00BA2C7B" w:rsidRDefault="00BA2C7B" w:rsidP="00BA2C7B">
      <w:pPr>
        <w:tabs>
          <w:tab w:val="left" w:pos="5341"/>
        </w:tabs>
        <w:spacing w:line="276" w:lineRule="auto"/>
        <w:ind w:left="3261"/>
        <w:rPr>
          <w:bCs/>
          <w:sz w:val="28"/>
          <w:szCs w:val="28"/>
        </w:rPr>
      </w:pPr>
      <w:r w:rsidRPr="008F3345">
        <w:rPr>
          <w:bCs/>
          <w:sz w:val="28"/>
          <w:szCs w:val="28"/>
        </w:rPr>
        <w:t xml:space="preserve">С.Н. </w:t>
      </w:r>
      <w:proofErr w:type="spellStart"/>
      <w:r w:rsidRPr="008F3345">
        <w:rPr>
          <w:bCs/>
          <w:sz w:val="28"/>
          <w:szCs w:val="28"/>
        </w:rPr>
        <w:t>Шпинева</w:t>
      </w:r>
      <w:proofErr w:type="spellEnd"/>
    </w:p>
    <w:p w:rsidR="008F3345" w:rsidRPr="008F3345" w:rsidRDefault="008F3345" w:rsidP="008F3345">
      <w:pPr>
        <w:tabs>
          <w:tab w:val="left" w:pos="5580"/>
        </w:tabs>
        <w:spacing w:line="276" w:lineRule="auto"/>
        <w:rPr>
          <w:sz w:val="28"/>
          <w:szCs w:val="28"/>
        </w:rPr>
      </w:pPr>
    </w:p>
    <w:p w:rsidR="008F3345" w:rsidRPr="008F3345" w:rsidRDefault="008F3345" w:rsidP="008F3345">
      <w:pPr>
        <w:tabs>
          <w:tab w:val="left" w:pos="5580"/>
        </w:tabs>
        <w:spacing w:line="276" w:lineRule="auto"/>
        <w:rPr>
          <w:sz w:val="28"/>
          <w:szCs w:val="28"/>
        </w:rPr>
      </w:pPr>
    </w:p>
    <w:p w:rsidR="008F3345" w:rsidRPr="008F3345" w:rsidRDefault="008F3345" w:rsidP="008F3345">
      <w:pPr>
        <w:tabs>
          <w:tab w:val="left" w:pos="5580"/>
        </w:tabs>
        <w:rPr>
          <w:sz w:val="28"/>
          <w:szCs w:val="28"/>
        </w:rPr>
      </w:pPr>
    </w:p>
    <w:p w:rsidR="008F3345" w:rsidRPr="008F3345" w:rsidRDefault="008F3345" w:rsidP="008F3345">
      <w:pPr>
        <w:tabs>
          <w:tab w:val="left" w:pos="5580"/>
        </w:tabs>
        <w:rPr>
          <w:sz w:val="28"/>
          <w:szCs w:val="28"/>
        </w:rPr>
      </w:pPr>
    </w:p>
    <w:p w:rsidR="008F3345" w:rsidRPr="008F3345" w:rsidRDefault="008F3345" w:rsidP="008F3345">
      <w:pPr>
        <w:tabs>
          <w:tab w:val="left" w:pos="5580"/>
        </w:tabs>
        <w:rPr>
          <w:sz w:val="28"/>
          <w:szCs w:val="28"/>
        </w:rPr>
      </w:pPr>
    </w:p>
    <w:p w:rsidR="008F3345" w:rsidRPr="008F3345" w:rsidRDefault="008F3345" w:rsidP="008F3345">
      <w:pPr>
        <w:tabs>
          <w:tab w:val="left" w:pos="5580"/>
        </w:tabs>
        <w:rPr>
          <w:sz w:val="28"/>
          <w:szCs w:val="28"/>
        </w:rPr>
      </w:pPr>
    </w:p>
    <w:p w:rsidR="008F3345" w:rsidRPr="008F3345" w:rsidRDefault="008F3345" w:rsidP="008F3345">
      <w:pPr>
        <w:tabs>
          <w:tab w:val="left" w:pos="5580"/>
        </w:tabs>
        <w:rPr>
          <w:sz w:val="28"/>
          <w:szCs w:val="28"/>
        </w:rPr>
      </w:pPr>
    </w:p>
    <w:p w:rsidR="008F3345" w:rsidRPr="008F3345" w:rsidRDefault="008F3345" w:rsidP="008F3345">
      <w:pPr>
        <w:tabs>
          <w:tab w:val="left" w:pos="5580"/>
        </w:tabs>
        <w:rPr>
          <w:sz w:val="28"/>
          <w:szCs w:val="28"/>
        </w:rPr>
      </w:pPr>
    </w:p>
    <w:p w:rsidR="008F3345" w:rsidRPr="008F3345" w:rsidRDefault="008F3345" w:rsidP="008F3345">
      <w:pPr>
        <w:tabs>
          <w:tab w:val="left" w:pos="5580"/>
        </w:tabs>
        <w:rPr>
          <w:sz w:val="28"/>
          <w:szCs w:val="28"/>
        </w:rPr>
      </w:pPr>
    </w:p>
    <w:p w:rsidR="008F3345" w:rsidRPr="008F3345" w:rsidRDefault="008F3345" w:rsidP="008F3345">
      <w:pPr>
        <w:tabs>
          <w:tab w:val="left" w:pos="5580"/>
        </w:tabs>
        <w:rPr>
          <w:sz w:val="28"/>
          <w:szCs w:val="28"/>
        </w:rPr>
      </w:pPr>
    </w:p>
    <w:p w:rsidR="008F3345" w:rsidRPr="008F3345" w:rsidRDefault="008F3345" w:rsidP="008F3345">
      <w:pPr>
        <w:tabs>
          <w:tab w:val="left" w:pos="5580"/>
        </w:tabs>
        <w:rPr>
          <w:sz w:val="28"/>
          <w:szCs w:val="28"/>
        </w:rPr>
      </w:pPr>
    </w:p>
    <w:p w:rsidR="008F3345" w:rsidRPr="008F3345" w:rsidRDefault="008F3345" w:rsidP="008F3345">
      <w:pPr>
        <w:tabs>
          <w:tab w:val="left" w:pos="5580"/>
        </w:tabs>
        <w:rPr>
          <w:sz w:val="28"/>
          <w:szCs w:val="28"/>
        </w:rPr>
      </w:pPr>
    </w:p>
    <w:p w:rsidR="008F3345" w:rsidRPr="008F3345" w:rsidRDefault="008F3345" w:rsidP="008F3345">
      <w:pPr>
        <w:tabs>
          <w:tab w:val="left" w:pos="5580"/>
        </w:tabs>
        <w:rPr>
          <w:sz w:val="28"/>
          <w:szCs w:val="28"/>
        </w:rPr>
      </w:pPr>
    </w:p>
    <w:p w:rsidR="008F3345" w:rsidRPr="008F3345" w:rsidRDefault="008F3345" w:rsidP="008F3345">
      <w:pPr>
        <w:tabs>
          <w:tab w:val="left" w:pos="5580"/>
        </w:tabs>
        <w:rPr>
          <w:sz w:val="28"/>
          <w:szCs w:val="28"/>
        </w:rPr>
      </w:pPr>
    </w:p>
    <w:p w:rsidR="008F3345" w:rsidRPr="008F3345" w:rsidRDefault="008F3345" w:rsidP="008F3345">
      <w:pPr>
        <w:tabs>
          <w:tab w:val="left" w:pos="5580"/>
        </w:tabs>
        <w:rPr>
          <w:sz w:val="28"/>
          <w:szCs w:val="28"/>
        </w:rPr>
      </w:pPr>
    </w:p>
    <w:p w:rsidR="008F3345" w:rsidRPr="008F3345" w:rsidRDefault="008F3345" w:rsidP="008F3345">
      <w:pPr>
        <w:tabs>
          <w:tab w:val="left" w:pos="5580"/>
        </w:tabs>
        <w:rPr>
          <w:sz w:val="28"/>
          <w:szCs w:val="28"/>
        </w:rPr>
      </w:pPr>
    </w:p>
    <w:p w:rsidR="008F3345" w:rsidRPr="008F3345" w:rsidRDefault="008F3345" w:rsidP="008F3345">
      <w:pPr>
        <w:tabs>
          <w:tab w:val="left" w:pos="5580"/>
        </w:tabs>
        <w:rPr>
          <w:sz w:val="28"/>
          <w:szCs w:val="28"/>
        </w:rPr>
      </w:pPr>
    </w:p>
    <w:p w:rsidR="008F3345" w:rsidRPr="008F3345" w:rsidRDefault="008F3345" w:rsidP="008F3345">
      <w:pPr>
        <w:tabs>
          <w:tab w:val="left" w:pos="5580"/>
        </w:tabs>
        <w:rPr>
          <w:sz w:val="28"/>
          <w:szCs w:val="28"/>
        </w:rPr>
      </w:pPr>
    </w:p>
    <w:p w:rsidR="008F3345" w:rsidRPr="008F3345" w:rsidRDefault="008F3345" w:rsidP="008F3345">
      <w:pPr>
        <w:tabs>
          <w:tab w:val="left" w:pos="5580"/>
        </w:tabs>
        <w:rPr>
          <w:sz w:val="28"/>
          <w:szCs w:val="28"/>
        </w:rPr>
      </w:pPr>
    </w:p>
    <w:p w:rsidR="008F3345" w:rsidRPr="008F3345" w:rsidRDefault="008F3345" w:rsidP="008F3345">
      <w:pPr>
        <w:tabs>
          <w:tab w:val="left" w:pos="5580"/>
        </w:tabs>
        <w:rPr>
          <w:sz w:val="28"/>
          <w:szCs w:val="28"/>
        </w:rPr>
      </w:pPr>
    </w:p>
    <w:p w:rsidR="008F3345" w:rsidRPr="008F3345" w:rsidRDefault="008F3345" w:rsidP="008F3345">
      <w:pPr>
        <w:tabs>
          <w:tab w:val="left" w:pos="5580"/>
        </w:tabs>
        <w:rPr>
          <w:sz w:val="28"/>
          <w:szCs w:val="28"/>
        </w:rPr>
      </w:pPr>
      <w:r w:rsidRPr="008F3345">
        <w:rPr>
          <w:sz w:val="28"/>
          <w:szCs w:val="28"/>
        </w:rPr>
        <w:t>В дело 02-02 за 202</w:t>
      </w:r>
      <w:r w:rsidR="007D5778">
        <w:rPr>
          <w:sz w:val="28"/>
          <w:szCs w:val="28"/>
        </w:rPr>
        <w:t>4</w:t>
      </w:r>
      <w:r w:rsidRPr="008F3345">
        <w:rPr>
          <w:sz w:val="28"/>
          <w:szCs w:val="28"/>
        </w:rPr>
        <w:t xml:space="preserve"> год</w:t>
      </w:r>
    </w:p>
    <w:p w:rsidR="008F3345" w:rsidRPr="008F3345" w:rsidRDefault="008F3345" w:rsidP="008F3345">
      <w:pPr>
        <w:tabs>
          <w:tab w:val="left" w:pos="5580"/>
        </w:tabs>
        <w:rPr>
          <w:sz w:val="28"/>
          <w:szCs w:val="28"/>
        </w:rPr>
      </w:pPr>
      <w:r w:rsidRPr="008F3345">
        <w:rPr>
          <w:sz w:val="28"/>
          <w:szCs w:val="28"/>
        </w:rPr>
        <w:t>Заместитель директора</w:t>
      </w:r>
    </w:p>
    <w:p w:rsidR="008F3345" w:rsidRPr="008F3345" w:rsidRDefault="00C7429A" w:rsidP="008F3345">
      <w:pPr>
        <w:tabs>
          <w:tab w:val="left" w:pos="5580"/>
        </w:tabs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Фроловская</w:t>
      </w:r>
      <w:proofErr w:type="spellEnd"/>
      <w:r>
        <w:rPr>
          <w:sz w:val="28"/>
          <w:szCs w:val="28"/>
          <w:u w:val="single"/>
        </w:rPr>
        <w:t xml:space="preserve"> А.В.</w:t>
      </w:r>
    </w:p>
    <w:p w:rsidR="00FC6DA8" w:rsidRDefault="007D5778" w:rsidP="00E95622">
      <w:pPr>
        <w:jc w:val="both"/>
        <w:rPr>
          <w:sz w:val="28"/>
        </w:rPr>
        <w:sectPr w:rsidR="00FC6DA8" w:rsidSect="0002128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07.0</w:t>
      </w:r>
      <w:r w:rsidR="008F3345" w:rsidRPr="008F3345">
        <w:rPr>
          <w:sz w:val="28"/>
          <w:szCs w:val="28"/>
        </w:rPr>
        <w:t>2.202</w:t>
      </w:r>
      <w:r>
        <w:rPr>
          <w:sz w:val="28"/>
          <w:szCs w:val="28"/>
        </w:rPr>
        <w:t>4</w:t>
      </w:r>
      <w:r w:rsidR="008F3345" w:rsidRPr="008F3345">
        <w:rPr>
          <w:sz w:val="28"/>
          <w:szCs w:val="28"/>
        </w:rPr>
        <w:br w:type="page"/>
      </w: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801"/>
        <w:gridCol w:w="1500"/>
        <w:gridCol w:w="7759"/>
        <w:gridCol w:w="2268"/>
        <w:gridCol w:w="2268"/>
      </w:tblGrid>
      <w:tr w:rsidR="008C54CF" w:rsidRPr="00514DD4" w:rsidTr="009B0520">
        <w:trPr>
          <w:trHeight w:val="416"/>
        </w:trPr>
        <w:tc>
          <w:tcPr>
            <w:tcW w:w="14596" w:type="dxa"/>
            <w:gridSpan w:val="5"/>
            <w:hideMark/>
          </w:tcPr>
          <w:p w:rsidR="008C54CF" w:rsidRPr="00514DD4" w:rsidRDefault="008C54CF" w:rsidP="00514DD4">
            <w:pPr>
              <w:jc w:val="right"/>
            </w:pPr>
            <w:r w:rsidRPr="00514DD4">
              <w:lastRenderedPageBreak/>
              <w:t>Приложение 1 к приказу МБОУ</w:t>
            </w:r>
            <w:r>
              <w:t xml:space="preserve"> "Начальная школа №15" от 07</w:t>
            </w:r>
            <w:r w:rsidRPr="00514DD4">
              <w:t>.0</w:t>
            </w:r>
            <w:r>
              <w:t>2</w:t>
            </w:r>
            <w:r w:rsidRPr="00514DD4">
              <w:t>.202</w:t>
            </w:r>
            <w:r>
              <w:t>4</w:t>
            </w:r>
            <w:r w:rsidRPr="00514DD4">
              <w:t xml:space="preserve"> №</w:t>
            </w:r>
            <w:r>
              <w:t>79</w:t>
            </w:r>
          </w:p>
        </w:tc>
      </w:tr>
      <w:tr w:rsidR="008C54CF" w:rsidRPr="00514DD4" w:rsidTr="009B0520">
        <w:trPr>
          <w:trHeight w:val="690"/>
        </w:trPr>
        <w:tc>
          <w:tcPr>
            <w:tcW w:w="801" w:type="dxa"/>
            <w:noWrap/>
            <w:hideMark/>
          </w:tcPr>
          <w:p w:rsidR="008C54CF" w:rsidRPr="00514DD4" w:rsidRDefault="008C54CF">
            <w:pPr>
              <w:rPr>
                <w:b/>
                <w:bCs/>
              </w:rPr>
            </w:pPr>
            <w:r w:rsidRPr="00514DD4">
              <w:rPr>
                <w:b/>
                <w:bCs/>
              </w:rPr>
              <w:t>№п/п</w:t>
            </w:r>
          </w:p>
        </w:tc>
        <w:tc>
          <w:tcPr>
            <w:tcW w:w="1500" w:type="dxa"/>
            <w:hideMark/>
          </w:tcPr>
          <w:p w:rsidR="008C54CF" w:rsidRPr="00514DD4" w:rsidRDefault="008C54CF" w:rsidP="00514DD4">
            <w:pPr>
              <w:rPr>
                <w:b/>
                <w:bCs/>
              </w:rPr>
            </w:pPr>
            <w:r w:rsidRPr="00514DD4">
              <w:rPr>
                <w:b/>
                <w:bCs/>
              </w:rPr>
              <w:t>Дата проведения</w:t>
            </w:r>
          </w:p>
        </w:tc>
        <w:tc>
          <w:tcPr>
            <w:tcW w:w="7759" w:type="dxa"/>
            <w:hideMark/>
          </w:tcPr>
          <w:p w:rsidR="008C54CF" w:rsidRPr="00514DD4" w:rsidRDefault="008C54CF" w:rsidP="00514DD4">
            <w:pPr>
              <w:rPr>
                <w:b/>
                <w:bCs/>
              </w:rPr>
            </w:pPr>
            <w:r w:rsidRPr="00514DD4">
              <w:rPr>
                <w:b/>
                <w:bCs/>
              </w:rPr>
              <w:t>Мероприятие</w:t>
            </w:r>
          </w:p>
        </w:tc>
        <w:tc>
          <w:tcPr>
            <w:tcW w:w="2268" w:type="dxa"/>
            <w:hideMark/>
          </w:tcPr>
          <w:p w:rsidR="008C54CF" w:rsidRPr="00514DD4" w:rsidRDefault="008C54CF" w:rsidP="00514DD4">
            <w:pPr>
              <w:rPr>
                <w:b/>
                <w:bCs/>
              </w:rPr>
            </w:pPr>
            <w:r w:rsidRPr="00514DD4">
              <w:rPr>
                <w:b/>
                <w:bCs/>
              </w:rPr>
              <w:t>Ответственный</w:t>
            </w:r>
          </w:p>
        </w:tc>
        <w:tc>
          <w:tcPr>
            <w:tcW w:w="2268" w:type="dxa"/>
            <w:hideMark/>
          </w:tcPr>
          <w:p w:rsidR="008C54CF" w:rsidRPr="00514DD4" w:rsidRDefault="008C54CF" w:rsidP="00514DD4">
            <w:pPr>
              <w:rPr>
                <w:b/>
                <w:bCs/>
              </w:rPr>
            </w:pPr>
            <w:r w:rsidRPr="00514DD4">
              <w:rPr>
                <w:b/>
                <w:bCs/>
              </w:rPr>
              <w:t>Исполнитель</w:t>
            </w:r>
          </w:p>
        </w:tc>
      </w:tr>
      <w:tr w:rsidR="008C54CF" w:rsidRPr="00514DD4" w:rsidTr="00206826">
        <w:trPr>
          <w:trHeight w:val="699"/>
        </w:trPr>
        <w:tc>
          <w:tcPr>
            <w:tcW w:w="14596" w:type="dxa"/>
            <w:gridSpan w:val="5"/>
            <w:hideMark/>
          </w:tcPr>
          <w:p w:rsidR="008C54CF" w:rsidRPr="00514DD4" w:rsidRDefault="008C54CF" w:rsidP="00514DD4">
            <w:pPr>
              <w:rPr>
                <w:b/>
                <w:bCs/>
              </w:rPr>
            </w:pPr>
            <w:r w:rsidRPr="00514DD4">
              <w:rPr>
                <w:b/>
                <w:bCs/>
              </w:rPr>
              <w:t>03-01-7 "Профилактика антиобщественных действий (в том числе хулиганство, вандализм, попрошайничество, воровство, участие в криминальных группах, в субкультурах  деструктивного толка)"</w:t>
            </w:r>
          </w:p>
        </w:tc>
      </w:tr>
      <w:tr w:rsidR="008C54CF" w:rsidRPr="00514DD4" w:rsidTr="00D65909">
        <w:trPr>
          <w:trHeight w:val="851"/>
        </w:trPr>
        <w:tc>
          <w:tcPr>
            <w:tcW w:w="801" w:type="dxa"/>
            <w:hideMark/>
          </w:tcPr>
          <w:p w:rsidR="008C54CF" w:rsidRPr="00D65909" w:rsidRDefault="00D65909" w:rsidP="00D65909">
            <w:pPr>
              <w:jc w:val="center"/>
              <w:rPr>
                <w:bCs/>
              </w:rPr>
            </w:pPr>
            <w:r w:rsidRPr="00D65909">
              <w:rPr>
                <w:bCs/>
              </w:rPr>
              <w:t>1.</w:t>
            </w:r>
          </w:p>
        </w:tc>
        <w:tc>
          <w:tcPr>
            <w:tcW w:w="1500" w:type="dxa"/>
            <w:hideMark/>
          </w:tcPr>
          <w:p w:rsidR="008C54CF" w:rsidRPr="00514DD4" w:rsidRDefault="008C54CF">
            <w:r w:rsidRPr="00514DD4">
              <w:t xml:space="preserve">до 10.02.2024 </w:t>
            </w:r>
          </w:p>
        </w:tc>
        <w:tc>
          <w:tcPr>
            <w:tcW w:w="7759" w:type="dxa"/>
            <w:hideMark/>
          </w:tcPr>
          <w:p w:rsidR="008C54CF" w:rsidRPr="00514DD4" w:rsidRDefault="008C54CF">
            <w:r w:rsidRPr="00514DD4">
              <w:t xml:space="preserve">Обновление информационных стендов и информации на официальном сайте и </w:t>
            </w:r>
            <w:proofErr w:type="spellStart"/>
            <w:r w:rsidRPr="00514DD4">
              <w:t>Госпаблике</w:t>
            </w:r>
            <w:proofErr w:type="spellEnd"/>
            <w:r w:rsidRPr="00514DD4">
              <w:t xml:space="preserve"> образовательной организации: «Профилактика вандализма»; «Нефтеюганск – любимый город!»</w:t>
            </w:r>
          </w:p>
        </w:tc>
        <w:tc>
          <w:tcPr>
            <w:tcW w:w="2268" w:type="dxa"/>
            <w:hideMark/>
          </w:tcPr>
          <w:p w:rsidR="008C54CF" w:rsidRPr="00514DD4" w:rsidRDefault="008C54CF">
            <w:r w:rsidRPr="00514DD4">
              <w:t>Специалист Назарова Е.С.</w:t>
            </w:r>
          </w:p>
        </w:tc>
        <w:tc>
          <w:tcPr>
            <w:tcW w:w="2268" w:type="dxa"/>
            <w:hideMark/>
          </w:tcPr>
          <w:p w:rsidR="008C54CF" w:rsidRPr="00514DD4" w:rsidRDefault="008C54CF">
            <w:r w:rsidRPr="00514DD4">
              <w:t>Специалист Назарова Е.С.</w:t>
            </w:r>
          </w:p>
        </w:tc>
      </w:tr>
      <w:tr w:rsidR="008C54CF" w:rsidRPr="00514DD4" w:rsidTr="00D65909">
        <w:trPr>
          <w:trHeight w:val="551"/>
        </w:trPr>
        <w:tc>
          <w:tcPr>
            <w:tcW w:w="801" w:type="dxa"/>
            <w:hideMark/>
          </w:tcPr>
          <w:p w:rsidR="008C54CF" w:rsidRPr="00D65909" w:rsidRDefault="00D65909" w:rsidP="00D65909">
            <w:pPr>
              <w:jc w:val="center"/>
              <w:rPr>
                <w:bCs/>
              </w:rPr>
            </w:pPr>
            <w:r w:rsidRPr="00D65909">
              <w:rPr>
                <w:bCs/>
              </w:rPr>
              <w:t>2.</w:t>
            </w:r>
          </w:p>
        </w:tc>
        <w:tc>
          <w:tcPr>
            <w:tcW w:w="1500" w:type="dxa"/>
            <w:hideMark/>
          </w:tcPr>
          <w:p w:rsidR="008C54CF" w:rsidRPr="00514DD4" w:rsidRDefault="008C54CF">
            <w:r w:rsidRPr="00514DD4">
              <w:t xml:space="preserve">до 10.02.2024 </w:t>
            </w:r>
          </w:p>
        </w:tc>
        <w:tc>
          <w:tcPr>
            <w:tcW w:w="7759" w:type="dxa"/>
            <w:hideMark/>
          </w:tcPr>
          <w:p w:rsidR="008C54CF" w:rsidRPr="00514DD4" w:rsidRDefault="008C54CF">
            <w:r w:rsidRPr="00514DD4">
              <w:t>Разработка, распространение методических пособий, информационных сборников, буклетов по профилактики вандализма</w:t>
            </w:r>
          </w:p>
        </w:tc>
        <w:tc>
          <w:tcPr>
            <w:tcW w:w="2268" w:type="dxa"/>
            <w:hideMark/>
          </w:tcPr>
          <w:p w:rsidR="008C54CF" w:rsidRPr="00514DD4" w:rsidRDefault="008C54CF">
            <w:r w:rsidRPr="00514DD4">
              <w:t>Специалист Назарова Е.С.</w:t>
            </w:r>
          </w:p>
        </w:tc>
        <w:tc>
          <w:tcPr>
            <w:tcW w:w="2268" w:type="dxa"/>
            <w:hideMark/>
          </w:tcPr>
          <w:p w:rsidR="008C54CF" w:rsidRPr="00514DD4" w:rsidRDefault="008C54CF">
            <w:r w:rsidRPr="00514DD4">
              <w:t>Специалист Назарова Е.С.</w:t>
            </w:r>
          </w:p>
        </w:tc>
      </w:tr>
      <w:tr w:rsidR="008C54CF" w:rsidRPr="00514DD4" w:rsidTr="00D65909">
        <w:trPr>
          <w:trHeight w:val="841"/>
        </w:trPr>
        <w:tc>
          <w:tcPr>
            <w:tcW w:w="801" w:type="dxa"/>
            <w:hideMark/>
          </w:tcPr>
          <w:p w:rsidR="008C54CF" w:rsidRPr="00D65909" w:rsidRDefault="00D65909" w:rsidP="00D65909">
            <w:pPr>
              <w:jc w:val="center"/>
              <w:rPr>
                <w:bCs/>
              </w:rPr>
            </w:pPr>
            <w:r w:rsidRPr="00D65909">
              <w:rPr>
                <w:bCs/>
              </w:rPr>
              <w:t>3.</w:t>
            </w:r>
          </w:p>
        </w:tc>
        <w:tc>
          <w:tcPr>
            <w:tcW w:w="1500" w:type="dxa"/>
            <w:hideMark/>
          </w:tcPr>
          <w:p w:rsidR="008C54CF" w:rsidRPr="00514DD4" w:rsidRDefault="008C54CF">
            <w:r w:rsidRPr="00514DD4">
              <w:t xml:space="preserve">в течение года </w:t>
            </w:r>
          </w:p>
        </w:tc>
        <w:tc>
          <w:tcPr>
            <w:tcW w:w="7759" w:type="dxa"/>
            <w:hideMark/>
          </w:tcPr>
          <w:p w:rsidR="008C54CF" w:rsidRPr="00514DD4" w:rsidRDefault="008C54CF">
            <w:r w:rsidRPr="00514DD4">
              <w:t xml:space="preserve">Работа по вовлечению обучающихся группы «социального риска» в кружки и секции на базе образовательных организаций и организаций дополнительного образования и др. </w:t>
            </w:r>
          </w:p>
        </w:tc>
        <w:tc>
          <w:tcPr>
            <w:tcW w:w="2268" w:type="dxa"/>
            <w:hideMark/>
          </w:tcPr>
          <w:p w:rsidR="008C54CF" w:rsidRPr="00514DD4" w:rsidRDefault="008C54CF">
            <w:proofErr w:type="spellStart"/>
            <w:r w:rsidRPr="00514DD4">
              <w:t>Аимова</w:t>
            </w:r>
            <w:proofErr w:type="spellEnd"/>
            <w:r w:rsidRPr="00514DD4">
              <w:t xml:space="preserve"> А.У., социальный педагог</w:t>
            </w:r>
          </w:p>
        </w:tc>
        <w:tc>
          <w:tcPr>
            <w:tcW w:w="2268" w:type="dxa"/>
            <w:hideMark/>
          </w:tcPr>
          <w:p w:rsidR="008C54CF" w:rsidRPr="00514DD4" w:rsidRDefault="008C54CF">
            <w:r w:rsidRPr="00514DD4">
              <w:t xml:space="preserve">Классные руководители, педагоги </w:t>
            </w:r>
            <w:proofErr w:type="spellStart"/>
            <w:r w:rsidRPr="00514DD4">
              <w:t>допобразования</w:t>
            </w:r>
            <w:proofErr w:type="spellEnd"/>
          </w:p>
        </w:tc>
      </w:tr>
      <w:tr w:rsidR="008C54CF" w:rsidRPr="00514DD4" w:rsidTr="00D65909">
        <w:trPr>
          <w:trHeight w:val="858"/>
        </w:trPr>
        <w:tc>
          <w:tcPr>
            <w:tcW w:w="801" w:type="dxa"/>
            <w:hideMark/>
          </w:tcPr>
          <w:p w:rsidR="008C54CF" w:rsidRPr="00D65909" w:rsidRDefault="00D65909" w:rsidP="00D65909">
            <w:pPr>
              <w:jc w:val="center"/>
              <w:rPr>
                <w:bCs/>
              </w:rPr>
            </w:pPr>
            <w:r w:rsidRPr="00D65909">
              <w:rPr>
                <w:bCs/>
              </w:rPr>
              <w:t>4.</w:t>
            </w:r>
          </w:p>
        </w:tc>
        <w:tc>
          <w:tcPr>
            <w:tcW w:w="1500" w:type="dxa"/>
            <w:hideMark/>
          </w:tcPr>
          <w:p w:rsidR="008C54CF" w:rsidRPr="00514DD4" w:rsidRDefault="008C54CF">
            <w:r w:rsidRPr="00514DD4">
              <w:t xml:space="preserve">до 10.02.2023 </w:t>
            </w:r>
          </w:p>
        </w:tc>
        <w:tc>
          <w:tcPr>
            <w:tcW w:w="7759" w:type="dxa"/>
            <w:noWrap/>
            <w:hideMark/>
          </w:tcPr>
          <w:p w:rsidR="008C54CF" w:rsidRPr="00514DD4" w:rsidRDefault="008C54CF" w:rsidP="00514DD4">
            <w:r w:rsidRPr="00514DD4">
              <w:t>Профилактическая беседа «Административная и уголовная ответственность за уничтожение и повреждение воинских памятников и захоронений" для обучающихся 1-4 классов</w:t>
            </w:r>
          </w:p>
        </w:tc>
        <w:tc>
          <w:tcPr>
            <w:tcW w:w="2268" w:type="dxa"/>
            <w:hideMark/>
          </w:tcPr>
          <w:p w:rsidR="008C54CF" w:rsidRPr="00514DD4" w:rsidRDefault="008C54CF">
            <w:proofErr w:type="spellStart"/>
            <w:r w:rsidRPr="00514DD4">
              <w:t>Аимова</w:t>
            </w:r>
            <w:proofErr w:type="spellEnd"/>
            <w:r w:rsidRPr="00514DD4">
              <w:t xml:space="preserve"> А.У., социальный педагог</w:t>
            </w:r>
          </w:p>
        </w:tc>
        <w:tc>
          <w:tcPr>
            <w:tcW w:w="2268" w:type="dxa"/>
            <w:hideMark/>
          </w:tcPr>
          <w:p w:rsidR="008C54CF" w:rsidRPr="00514DD4" w:rsidRDefault="008C54CF">
            <w:r w:rsidRPr="00514DD4">
              <w:t>Классные руководители</w:t>
            </w:r>
          </w:p>
        </w:tc>
      </w:tr>
      <w:tr w:rsidR="008C54CF" w:rsidRPr="00514DD4" w:rsidTr="00D65909">
        <w:trPr>
          <w:trHeight w:val="559"/>
        </w:trPr>
        <w:tc>
          <w:tcPr>
            <w:tcW w:w="801" w:type="dxa"/>
            <w:hideMark/>
          </w:tcPr>
          <w:p w:rsidR="008C54CF" w:rsidRPr="00D65909" w:rsidRDefault="00D65909" w:rsidP="00D65909">
            <w:pPr>
              <w:jc w:val="center"/>
              <w:rPr>
                <w:bCs/>
              </w:rPr>
            </w:pPr>
            <w:r w:rsidRPr="00D65909">
              <w:rPr>
                <w:bCs/>
              </w:rPr>
              <w:t>5.</w:t>
            </w:r>
          </w:p>
        </w:tc>
        <w:tc>
          <w:tcPr>
            <w:tcW w:w="1500" w:type="dxa"/>
            <w:noWrap/>
            <w:hideMark/>
          </w:tcPr>
          <w:p w:rsidR="008C54CF" w:rsidRPr="00514DD4" w:rsidRDefault="008C54CF">
            <w:r w:rsidRPr="00514DD4">
              <w:t xml:space="preserve">до 25.02.2024 </w:t>
            </w:r>
          </w:p>
        </w:tc>
        <w:tc>
          <w:tcPr>
            <w:tcW w:w="7759" w:type="dxa"/>
            <w:hideMark/>
          </w:tcPr>
          <w:p w:rsidR="008C54CF" w:rsidRPr="00514DD4" w:rsidRDefault="008C54CF">
            <w:r w:rsidRPr="00514DD4">
              <w:t>Классный час для обучающихся 1–4-х классов - «Когда шалость становится правонарушением?»</w:t>
            </w:r>
          </w:p>
        </w:tc>
        <w:tc>
          <w:tcPr>
            <w:tcW w:w="2268" w:type="dxa"/>
            <w:hideMark/>
          </w:tcPr>
          <w:p w:rsidR="008C54CF" w:rsidRPr="00514DD4" w:rsidRDefault="008C54CF">
            <w:r w:rsidRPr="00514DD4">
              <w:t>Классные руководители</w:t>
            </w:r>
          </w:p>
        </w:tc>
        <w:tc>
          <w:tcPr>
            <w:tcW w:w="2268" w:type="dxa"/>
            <w:hideMark/>
          </w:tcPr>
          <w:p w:rsidR="008C54CF" w:rsidRPr="00514DD4" w:rsidRDefault="008C54CF">
            <w:r w:rsidRPr="00514DD4">
              <w:t>Классные руководители</w:t>
            </w:r>
          </w:p>
        </w:tc>
      </w:tr>
      <w:tr w:rsidR="008C54CF" w:rsidRPr="00514DD4" w:rsidTr="00D65909">
        <w:trPr>
          <w:trHeight w:val="553"/>
        </w:trPr>
        <w:tc>
          <w:tcPr>
            <w:tcW w:w="801" w:type="dxa"/>
            <w:hideMark/>
          </w:tcPr>
          <w:p w:rsidR="008C54CF" w:rsidRPr="00D65909" w:rsidRDefault="00D65909" w:rsidP="00D65909">
            <w:pPr>
              <w:jc w:val="center"/>
              <w:rPr>
                <w:bCs/>
              </w:rPr>
            </w:pPr>
            <w:r w:rsidRPr="00D65909">
              <w:rPr>
                <w:bCs/>
              </w:rPr>
              <w:t>6.</w:t>
            </w:r>
          </w:p>
        </w:tc>
        <w:tc>
          <w:tcPr>
            <w:tcW w:w="1500" w:type="dxa"/>
            <w:noWrap/>
            <w:hideMark/>
          </w:tcPr>
          <w:p w:rsidR="008C54CF" w:rsidRPr="00514DD4" w:rsidRDefault="008C54CF">
            <w:r w:rsidRPr="00514DD4">
              <w:t xml:space="preserve">до 25.03.2024 </w:t>
            </w:r>
          </w:p>
        </w:tc>
        <w:tc>
          <w:tcPr>
            <w:tcW w:w="7759" w:type="dxa"/>
            <w:hideMark/>
          </w:tcPr>
          <w:p w:rsidR="008C54CF" w:rsidRPr="00514DD4" w:rsidRDefault="008C54CF">
            <w:r w:rsidRPr="00514DD4">
              <w:t xml:space="preserve">Классный час для обучающихся 1–4-х классов - «Что такое хорошо, что такое плохо?» </w:t>
            </w:r>
          </w:p>
        </w:tc>
        <w:tc>
          <w:tcPr>
            <w:tcW w:w="2268" w:type="dxa"/>
            <w:hideMark/>
          </w:tcPr>
          <w:p w:rsidR="008C54CF" w:rsidRPr="00514DD4" w:rsidRDefault="008C54CF">
            <w:r w:rsidRPr="00514DD4">
              <w:t>Классные руководители</w:t>
            </w:r>
          </w:p>
        </w:tc>
        <w:tc>
          <w:tcPr>
            <w:tcW w:w="2268" w:type="dxa"/>
            <w:hideMark/>
          </w:tcPr>
          <w:p w:rsidR="008C54CF" w:rsidRPr="00514DD4" w:rsidRDefault="008C54CF">
            <w:r w:rsidRPr="00514DD4">
              <w:t>Классные руководители</w:t>
            </w:r>
          </w:p>
        </w:tc>
      </w:tr>
      <w:tr w:rsidR="008C54CF" w:rsidRPr="00514DD4" w:rsidTr="00D65909">
        <w:trPr>
          <w:trHeight w:val="849"/>
        </w:trPr>
        <w:tc>
          <w:tcPr>
            <w:tcW w:w="801" w:type="dxa"/>
            <w:hideMark/>
          </w:tcPr>
          <w:p w:rsidR="008C54CF" w:rsidRPr="00D65909" w:rsidRDefault="00D65909" w:rsidP="00D65909">
            <w:pPr>
              <w:jc w:val="center"/>
              <w:rPr>
                <w:bCs/>
              </w:rPr>
            </w:pPr>
            <w:r w:rsidRPr="00D65909">
              <w:rPr>
                <w:bCs/>
              </w:rPr>
              <w:t>7.</w:t>
            </w:r>
          </w:p>
        </w:tc>
        <w:tc>
          <w:tcPr>
            <w:tcW w:w="1500" w:type="dxa"/>
            <w:hideMark/>
          </w:tcPr>
          <w:p w:rsidR="008C54CF" w:rsidRPr="00514DD4" w:rsidRDefault="008C54CF">
            <w:r w:rsidRPr="00514DD4">
              <w:t xml:space="preserve">до 25.04.2024 </w:t>
            </w:r>
          </w:p>
        </w:tc>
        <w:tc>
          <w:tcPr>
            <w:tcW w:w="7759" w:type="dxa"/>
            <w:hideMark/>
          </w:tcPr>
          <w:p w:rsidR="008C54CF" w:rsidRPr="00514DD4" w:rsidRDefault="008C54CF">
            <w:r w:rsidRPr="00514DD4">
              <w:t xml:space="preserve">Классный час для обучающихся 1–4-х классов - - «Шалость. Злонамеренный поступок. </w:t>
            </w:r>
            <w:r w:rsidRPr="00514DD4">
              <w:br/>
              <w:t>Вандализм»</w:t>
            </w:r>
          </w:p>
        </w:tc>
        <w:tc>
          <w:tcPr>
            <w:tcW w:w="2268" w:type="dxa"/>
            <w:hideMark/>
          </w:tcPr>
          <w:p w:rsidR="008C54CF" w:rsidRPr="00514DD4" w:rsidRDefault="008C54CF">
            <w:r w:rsidRPr="00514DD4">
              <w:t>Классные руководители</w:t>
            </w:r>
          </w:p>
        </w:tc>
        <w:tc>
          <w:tcPr>
            <w:tcW w:w="2268" w:type="dxa"/>
            <w:hideMark/>
          </w:tcPr>
          <w:p w:rsidR="008C54CF" w:rsidRPr="00514DD4" w:rsidRDefault="008C54CF">
            <w:r w:rsidRPr="00514DD4">
              <w:t>Классные руководители</w:t>
            </w:r>
          </w:p>
        </w:tc>
      </w:tr>
      <w:tr w:rsidR="008C54CF" w:rsidRPr="00514DD4" w:rsidTr="00D65909">
        <w:trPr>
          <w:trHeight w:val="545"/>
        </w:trPr>
        <w:tc>
          <w:tcPr>
            <w:tcW w:w="801" w:type="dxa"/>
            <w:hideMark/>
          </w:tcPr>
          <w:p w:rsidR="008C54CF" w:rsidRPr="00D65909" w:rsidRDefault="00D65909" w:rsidP="00D65909">
            <w:pPr>
              <w:jc w:val="center"/>
              <w:rPr>
                <w:bCs/>
              </w:rPr>
            </w:pPr>
            <w:r w:rsidRPr="00D65909">
              <w:rPr>
                <w:bCs/>
              </w:rPr>
              <w:t>8.</w:t>
            </w:r>
          </w:p>
        </w:tc>
        <w:tc>
          <w:tcPr>
            <w:tcW w:w="1500" w:type="dxa"/>
            <w:hideMark/>
          </w:tcPr>
          <w:p w:rsidR="008C54CF" w:rsidRPr="00514DD4" w:rsidRDefault="008C54CF">
            <w:r w:rsidRPr="00514DD4">
              <w:t xml:space="preserve">до 20.05.2024 </w:t>
            </w:r>
          </w:p>
        </w:tc>
        <w:tc>
          <w:tcPr>
            <w:tcW w:w="7759" w:type="dxa"/>
            <w:hideMark/>
          </w:tcPr>
          <w:p w:rsidR="008C54CF" w:rsidRPr="00514DD4" w:rsidRDefault="008C54CF">
            <w:r w:rsidRPr="00514DD4">
              <w:t>Классный час для обучающихся 1–4-х классов - «Ломать не строить»</w:t>
            </w:r>
          </w:p>
        </w:tc>
        <w:tc>
          <w:tcPr>
            <w:tcW w:w="2268" w:type="dxa"/>
            <w:hideMark/>
          </w:tcPr>
          <w:p w:rsidR="008C54CF" w:rsidRPr="00514DD4" w:rsidRDefault="008C54CF">
            <w:r w:rsidRPr="00514DD4">
              <w:t>Классные руководители</w:t>
            </w:r>
          </w:p>
        </w:tc>
        <w:tc>
          <w:tcPr>
            <w:tcW w:w="2268" w:type="dxa"/>
            <w:hideMark/>
          </w:tcPr>
          <w:p w:rsidR="008C54CF" w:rsidRPr="00514DD4" w:rsidRDefault="008C54CF">
            <w:r w:rsidRPr="00514DD4">
              <w:t>Классные руководители</w:t>
            </w:r>
          </w:p>
        </w:tc>
      </w:tr>
      <w:tr w:rsidR="008C54CF" w:rsidRPr="00514DD4" w:rsidTr="00D65909">
        <w:trPr>
          <w:trHeight w:val="982"/>
        </w:trPr>
        <w:tc>
          <w:tcPr>
            <w:tcW w:w="801" w:type="dxa"/>
            <w:hideMark/>
          </w:tcPr>
          <w:p w:rsidR="008C54CF" w:rsidRPr="00D65909" w:rsidRDefault="00D65909" w:rsidP="00D65909">
            <w:pPr>
              <w:jc w:val="center"/>
              <w:rPr>
                <w:bCs/>
              </w:rPr>
            </w:pPr>
            <w:r w:rsidRPr="00D65909">
              <w:rPr>
                <w:bCs/>
              </w:rPr>
              <w:t>9.</w:t>
            </w:r>
          </w:p>
        </w:tc>
        <w:tc>
          <w:tcPr>
            <w:tcW w:w="1500" w:type="dxa"/>
            <w:noWrap/>
            <w:hideMark/>
          </w:tcPr>
          <w:p w:rsidR="008C54CF" w:rsidRPr="00514DD4" w:rsidRDefault="008C54CF">
            <w:r w:rsidRPr="00514DD4">
              <w:t xml:space="preserve">до 25.02.2024 </w:t>
            </w:r>
          </w:p>
        </w:tc>
        <w:tc>
          <w:tcPr>
            <w:tcW w:w="7759" w:type="dxa"/>
            <w:hideMark/>
          </w:tcPr>
          <w:p w:rsidR="008C54CF" w:rsidRPr="00514DD4" w:rsidRDefault="008C54CF" w:rsidP="00514DD4">
            <w:r w:rsidRPr="00514DD4">
              <w:t xml:space="preserve">Организация экскурсий к памятникам и памятным местам, скульптурным композициям города Нефтеюганска:  Архитектурная композиция в честь 70-летия Победы в Великой Отечественной войне 1941-1945 года </w:t>
            </w:r>
          </w:p>
        </w:tc>
        <w:tc>
          <w:tcPr>
            <w:tcW w:w="2268" w:type="dxa"/>
            <w:hideMark/>
          </w:tcPr>
          <w:p w:rsidR="008C54CF" w:rsidRPr="00514DD4" w:rsidRDefault="008C54CF">
            <w:r w:rsidRPr="00514DD4">
              <w:t xml:space="preserve">Заместитель директора </w:t>
            </w:r>
            <w:proofErr w:type="spellStart"/>
            <w:r w:rsidRPr="00514DD4">
              <w:t>Фроловская</w:t>
            </w:r>
            <w:proofErr w:type="spellEnd"/>
            <w:r w:rsidRPr="00514DD4">
              <w:t xml:space="preserve"> А.В. </w:t>
            </w:r>
          </w:p>
        </w:tc>
        <w:tc>
          <w:tcPr>
            <w:tcW w:w="2268" w:type="dxa"/>
            <w:hideMark/>
          </w:tcPr>
          <w:p w:rsidR="008C54CF" w:rsidRPr="00514DD4" w:rsidRDefault="008C54CF">
            <w:r w:rsidRPr="00514DD4">
              <w:t>Классные руководители</w:t>
            </w:r>
          </w:p>
        </w:tc>
      </w:tr>
      <w:tr w:rsidR="00D65909" w:rsidRPr="00514DD4" w:rsidTr="00D65909">
        <w:trPr>
          <w:trHeight w:val="840"/>
        </w:trPr>
        <w:tc>
          <w:tcPr>
            <w:tcW w:w="801" w:type="dxa"/>
            <w:vMerge w:val="restart"/>
            <w:hideMark/>
          </w:tcPr>
          <w:p w:rsidR="00D65909" w:rsidRPr="00D65909" w:rsidRDefault="00D65909" w:rsidP="00D65909">
            <w:pPr>
              <w:jc w:val="center"/>
              <w:rPr>
                <w:bCs/>
              </w:rPr>
            </w:pPr>
            <w:r w:rsidRPr="00D65909">
              <w:rPr>
                <w:bCs/>
              </w:rPr>
              <w:lastRenderedPageBreak/>
              <w:t>10.</w:t>
            </w:r>
          </w:p>
        </w:tc>
        <w:tc>
          <w:tcPr>
            <w:tcW w:w="1500" w:type="dxa"/>
            <w:hideMark/>
          </w:tcPr>
          <w:p w:rsidR="00D65909" w:rsidRPr="00514DD4" w:rsidRDefault="00D65909" w:rsidP="00514DD4">
            <w:r w:rsidRPr="00514DD4">
              <w:t xml:space="preserve"> </w:t>
            </w:r>
          </w:p>
        </w:tc>
        <w:tc>
          <w:tcPr>
            <w:tcW w:w="7759" w:type="dxa"/>
            <w:hideMark/>
          </w:tcPr>
          <w:p w:rsidR="00D65909" w:rsidRPr="00514DD4" w:rsidRDefault="00D65909">
            <w:r w:rsidRPr="00514DD4">
              <w:t xml:space="preserve">Участие во Всероссийском проекте «Классные встречи РДДМ» федерального проекта «Социальные лифты для каждого» национального проекта «Образование», встречи приурочены:  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D65909" w:rsidRPr="00514DD4" w:rsidRDefault="00D65909" w:rsidP="00FC03AA">
            <w:pPr>
              <w:jc w:val="center"/>
            </w:pPr>
            <w:r w:rsidRPr="00514DD4">
              <w:t xml:space="preserve">Заместитель директора </w:t>
            </w:r>
            <w:proofErr w:type="spellStart"/>
            <w:r w:rsidRPr="00514DD4">
              <w:t>Фроловская</w:t>
            </w:r>
            <w:proofErr w:type="spellEnd"/>
            <w:r w:rsidRPr="00514DD4">
              <w:t xml:space="preserve"> А.В.</w:t>
            </w:r>
          </w:p>
          <w:p w:rsidR="00D65909" w:rsidRPr="00514DD4" w:rsidRDefault="00D65909" w:rsidP="00FC03AA">
            <w:pPr>
              <w:jc w:val="center"/>
              <w:rPr>
                <w:b/>
                <w:bCs/>
              </w:rPr>
            </w:pPr>
          </w:p>
          <w:p w:rsidR="00D65909" w:rsidRPr="00514DD4" w:rsidRDefault="00D65909" w:rsidP="00FC03AA">
            <w:pPr>
              <w:jc w:val="center"/>
            </w:pPr>
          </w:p>
          <w:p w:rsidR="00D65909" w:rsidRPr="00514DD4" w:rsidRDefault="00D65909" w:rsidP="00FC03AA">
            <w:pPr>
              <w:jc w:val="center"/>
            </w:pPr>
          </w:p>
          <w:p w:rsidR="00D65909" w:rsidRPr="00514DD4" w:rsidRDefault="00D65909" w:rsidP="00FC03AA">
            <w:pPr>
              <w:jc w:val="center"/>
            </w:pPr>
          </w:p>
          <w:p w:rsidR="00D65909" w:rsidRPr="00514DD4" w:rsidRDefault="00D65909" w:rsidP="00FC03AA">
            <w:pPr>
              <w:jc w:val="center"/>
            </w:pPr>
          </w:p>
          <w:p w:rsidR="00D65909" w:rsidRPr="00514DD4" w:rsidRDefault="00D65909" w:rsidP="00FC03AA">
            <w:pPr>
              <w:jc w:val="center"/>
            </w:pPr>
          </w:p>
          <w:p w:rsidR="00D65909" w:rsidRPr="00514DD4" w:rsidRDefault="00D65909" w:rsidP="00FC03AA">
            <w:pPr>
              <w:jc w:val="center"/>
            </w:pPr>
          </w:p>
          <w:p w:rsidR="00D65909" w:rsidRPr="00514DD4" w:rsidRDefault="00D65909" w:rsidP="00FC03AA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  <w:hideMark/>
          </w:tcPr>
          <w:p w:rsidR="00D65909" w:rsidRPr="00514DD4" w:rsidRDefault="00D65909" w:rsidP="00FC03AA">
            <w:pPr>
              <w:jc w:val="center"/>
            </w:pPr>
            <w:r w:rsidRPr="00514DD4">
              <w:t>Классные руководители</w:t>
            </w:r>
          </w:p>
          <w:p w:rsidR="00D65909" w:rsidRPr="00514DD4" w:rsidRDefault="00D65909" w:rsidP="00FC03AA">
            <w:pPr>
              <w:jc w:val="center"/>
              <w:rPr>
                <w:b/>
                <w:bCs/>
              </w:rPr>
            </w:pPr>
          </w:p>
          <w:p w:rsidR="00D65909" w:rsidRPr="00514DD4" w:rsidRDefault="00D65909" w:rsidP="00FC03AA">
            <w:pPr>
              <w:jc w:val="center"/>
            </w:pPr>
          </w:p>
          <w:p w:rsidR="00D65909" w:rsidRPr="00514DD4" w:rsidRDefault="00D65909" w:rsidP="00FC03AA">
            <w:pPr>
              <w:jc w:val="center"/>
            </w:pPr>
          </w:p>
          <w:p w:rsidR="00D65909" w:rsidRPr="00514DD4" w:rsidRDefault="00D65909" w:rsidP="00FC03AA">
            <w:pPr>
              <w:jc w:val="center"/>
            </w:pPr>
          </w:p>
          <w:p w:rsidR="00D65909" w:rsidRPr="00514DD4" w:rsidRDefault="00D65909" w:rsidP="00FC03AA">
            <w:pPr>
              <w:jc w:val="center"/>
            </w:pPr>
          </w:p>
          <w:p w:rsidR="00D65909" w:rsidRPr="00514DD4" w:rsidRDefault="00D65909" w:rsidP="00FC03AA">
            <w:pPr>
              <w:jc w:val="center"/>
            </w:pPr>
          </w:p>
          <w:p w:rsidR="00D65909" w:rsidRPr="00514DD4" w:rsidRDefault="00D65909" w:rsidP="00FC03AA">
            <w:pPr>
              <w:jc w:val="center"/>
            </w:pPr>
          </w:p>
          <w:p w:rsidR="00D65909" w:rsidRPr="00514DD4" w:rsidRDefault="00D65909" w:rsidP="00FC03AA">
            <w:pPr>
              <w:jc w:val="center"/>
            </w:pPr>
          </w:p>
        </w:tc>
      </w:tr>
      <w:tr w:rsidR="00D65909" w:rsidRPr="00514DD4" w:rsidTr="00D65909">
        <w:trPr>
          <w:trHeight w:val="554"/>
        </w:trPr>
        <w:tc>
          <w:tcPr>
            <w:tcW w:w="801" w:type="dxa"/>
            <w:vMerge/>
            <w:hideMark/>
          </w:tcPr>
          <w:p w:rsidR="00D65909" w:rsidRPr="00D65909" w:rsidRDefault="00D65909" w:rsidP="00D65909">
            <w:pPr>
              <w:jc w:val="center"/>
              <w:rPr>
                <w:bCs/>
              </w:rPr>
            </w:pPr>
          </w:p>
        </w:tc>
        <w:tc>
          <w:tcPr>
            <w:tcW w:w="1500" w:type="dxa"/>
            <w:noWrap/>
            <w:hideMark/>
          </w:tcPr>
          <w:p w:rsidR="00D65909" w:rsidRPr="00514DD4" w:rsidRDefault="00D65909">
            <w:r w:rsidRPr="00514DD4">
              <w:t>02.02.2024</w:t>
            </w:r>
          </w:p>
        </w:tc>
        <w:tc>
          <w:tcPr>
            <w:tcW w:w="7759" w:type="dxa"/>
            <w:hideMark/>
          </w:tcPr>
          <w:p w:rsidR="00D65909" w:rsidRPr="00514DD4" w:rsidRDefault="00D65909">
            <w:r w:rsidRPr="00514DD4">
              <w:t xml:space="preserve">День разгрома советскими войсками немецко-фашистских войск в Сталинградской битве </w:t>
            </w:r>
          </w:p>
        </w:tc>
        <w:tc>
          <w:tcPr>
            <w:tcW w:w="2268" w:type="dxa"/>
            <w:vMerge/>
            <w:hideMark/>
          </w:tcPr>
          <w:p w:rsidR="00D65909" w:rsidRPr="00514DD4" w:rsidRDefault="00D65909" w:rsidP="00EE7E51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hideMark/>
          </w:tcPr>
          <w:p w:rsidR="00D65909" w:rsidRPr="00514DD4" w:rsidRDefault="00D65909" w:rsidP="00E03050">
            <w:pPr>
              <w:rPr>
                <w:b/>
                <w:bCs/>
              </w:rPr>
            </w:pPr>
          </w:p>
        </w:tc>
      </w:tr>
      <w:tr w:rsidR="00D65909" w:rsidRPr="00514DD4" w:rsidTr="00D65909">
        <w:trPr>
          <w:trHeight w:val="360"/>
        </w:trPr>
        <w:tc>
          <w:tcPr>
            <w:tcW w:w="801" w:type="dxa"/>
            <w:vMerge/>
            <w:hideMark/>
          </w:tcPr>
          <w:p w:rsidR="00D65909" w:rsidRPr="00D65909" w:rsidRDefault="00D65909" w:rsidP="00D65909">
            <w:pPr>
              <w:jc w:val="center"/>
            </w:pPr>
          </w:p>
        </w:tc>
        <w:tc>
          <w:tcPr>
            <w:tcW w:w="1500" w:type="dxa"/>
            <w:noWrap/>
            <w:hideMark/>
          </w:tcPr>
          <w:p w:rsidR="00D65909" w:rsidRPr="00514DD4" w:rsidRDefault="00D65909">
            <w:r w:rsidRPr="00514DD4">
              <w:t>21.02.2024</w:t>
            </w:r>
          </w:p>
        </w:tc>
        <w:tc>
          <w:tcPr>
            <w:tcW w:w="7759" w:type="dxa"/>
            <w:noWrap/>
            <w:hideMark/>
          </w:tcPr>
          <w:p w:rsidR="00D65909" w:rsidRPr="00514DD4" w:rsidRDefault="00D65909">
            <w:r w:rsidRPr="00514DD4">
              <w:t xml:space="preserve">День защитника Отечества </w:t>
            </w:r>
          </w:p>
        </w:tc>
        <w:tc>
          <w:tcPr>
            <w:tcW w:w="2268" w:type="dxa"/>
            <w:vMerge/>
            <w:hideMark/>
          </w:tcPr>
          <w:p w:rsidR="00D65909" w:rsidRPr="00514DD4" w:rsidRDefault="00D65909" w:rsidP="00EE7E51"/>
        </w:tc>
        <w:tc>
          <w:tcPr>
            <w:tcW w:w="2268" w:type="dxa"/>
            <w:vMerge/>
            <w:hideMark/>
          </w:tcPr>
          <w:p w:rsidR="00D65909" w:rsidRPr="00514DD4" w:rsidRDefault="00D65909" w:rsidP="00E03050"/>
        </w:tc>
      </w:tr>
      <w:tr w:rsidR="00D65909" w:rsidRPr="00514DD4" w:rsidTr="00D65909">
        <w:trPr>
          <w:trHeight w:val="329"/>
        </w:trPr>
        <w:tc>
          <w:tcPr>
            <w:tcW w:w="801" w:type="dxa"/>
            <w:vMerge/>
            <w:hideMark/>
          </w:tcPr>
          <w:p w:rsidR="00D65909" w:rsidRPr="00D65909" w:rsidRDefault="00D65909" w:rsidP="00D65909">
            <w:pPr>
              <w:jc w:val="center"/>
            </w:pPr>
          </w:p>
        </w:tc>
        <w:tc>
          <w:tcPr>
            <w:tcW w:w="1500" w:type="dxa"/>
            <w:noWrap/>
            <w:hideMark/>
          </w:tcPr>
          <w:p w:rsidR="00D65909" w:rsidRPr="00514DD4" w:rsidRDefault="00D65909">
            <w:r w:rsidRPr="00514DD4">
              <w:t>18.03.2024</w:t>
            </w:r>
          </w:p>
        </w:tc>
        <w:tc>
          <w:tcPr>
            <w:tcW w:w="7759" w:type="dxa"/>
            <w:hideMark/>
          </w:tcPr>
          <w:p w:rsidR="00D65909" w:rsidRPr="00514DD4" w:rsidRDefault="00D65909">
            <w:r w:rsidRPr="00514DD4">
              <w:t xml:space="preserve">10 лет со Дня воссоединения Крыма с Россией </w:t>
            </w:r>
          </w:p>
        </w:tc>
        <w:tc>
          <w:tcPr>
            <w:tcW w:w="2268" w:type="dxa"/>
            <w:vMerge/>
            <w:hideMark/>
          </w:tcPr>
          <w:p w:rsidR="00D65909" w:rsidRPr="00514DD4" w:rsidRDefault="00D65909" w:rsidP="00EE7E51"/>
        </w:tc>
        <w:tc>
          <w:tcPr>
            <w:tcW w:w="2268" w:type="dxa"/>
            <w:vMerge/>
            <w:hideMark/>
          </w:tcPr>
          <w:p w:rsidR="00D65909" w:rsidRPr="00514DD4" w:rsidRDefault="00D65909" w:rsidP="00E03050"/>
        </w:tc>
      </w:tr>
      <w:tr w:rsidR="00D65909" w:rsidRPr="00514DD4" w:rsidTr="00D65909">
        <w:trPr>
          <w:trHeight w:val="543"/>
        </w:trPr>
        <w:tc>
          <w:tcPr>
            <w:tcW w:w="801" w:type="dxa"/>
            <w:vMerge/>
            <w:hideMark/>
          </w:tcPr>
          <w:p w:rsidR="00D65909" w:rsidRPr="00D65909" w:rsidRDefault="00D65909" w:rsidP="00D65909">
            <w:pPr>
              <w:jc w:val="center"/>
            </w:pPr>
          </w:p>
        </w:tc>
        <w:tc>
          <w:tcPr>
            <w:tcW w:w="1500" w:type="dxa"/>
            <w:noWrap/>
            <w:hideMark/>
          </w:tcPr>
          <w:p w:rsidR="00D65909" w:rsidRPr="00514DD4" w:rsidRDefault="00D65909">
            <w:r w:rsidRPr="00514DD4">
              <w:t>19.04.2024</w:t>
            </w:r>
          </w:p>
        </w:tc>
        <w:tc>
          <w:tcPr>
            <w:tcW w:w="7759" w:type="dxa"/>
            <w:hideMark/>
          </w:tcPr>
          <w:p w:rsidR="00D65909" w:rsidRPr="00514DD4" w:rsidRDefault="00D65909">
            <w:r w:rsidRPr="00514DD4">
              <w:t xml:space="preserve">День памяти о геноциде советского народа нацистами и их пособниками в годы Великой Отечественной войны </w:t>
            </w:r>
          </w:p>
        </w:tc>
        <w:tc>
          <w:tcPr>
            <w:tcW w:w="2268" w:type="dxa"/>
            <w:vMerge/>
            <w:hideMark/>
          </w:tcPr>
          <w:p w:rsidR="00D65909" w:rsidRPr="00514DD4" w:rsidRDefault="00D65909" w:rsidP="00EE7E51"/>
        </w:tc>
        <w:tc>
          <w:tcPr>
            <w:tcW w:w="2268" w:type="dxa"/>
            <w:vMerge/>
            <w:hideMark/>
          </w:tcPr>
          <w:p w:rsidR="00D65909" w:rsidRPr="00514DD4" w:rsidRDefault="00D65909" w:rsidP="00E03050"/>
        </w:tc>
      </w:tr>
      <w:tr w:rsidR="00D65909" w:rsidRPr="00514DD4" w:rsidTr="00D65909">
        <w:trPr>
          <w:trHeight w:val="281"/>
        </w:trPr>
        <w:tc>
          <w:tcPr>
            <w:tcW w:w="801" w:type="dxa"/>
            <w:vMerge/>
            <w:hideMark/>
          </w:tcPr>
          <w:p w:rsidR="00D65909" w:rsidRPr="00D65909" w:rsidRDefault="00D65909" w:rsidP="00D65909">
            <w:pPr>
              <w:jc w:val="center"/>
            </w:pPr>
          </w:p>
        </w:tc>
        <w:tc>
          <w:tcPr>
            <w:tcW w:w="1500" w:type="dxa"/>
            <w:noWrap/>
            <w:hideMark/>
          </w:tcPr>
          <w:p w:rsidR="00D65909" w:rsidRPr="00514DD4" w:rsidRDefault="00D65909">
            <w:r w:rsidRPr="00514DD4">
              <w:t>07.05.2024</w:t>
            </w:r>
          </w:p>
        </w:tc>
        <w:tc>
          <w:tcPr>
            <w:tcW w:w="7759" w:type="dxa"/>
            <w:noWrap/>
            <w:hideMark/>
          </w:tcPr>
          <w:p w:rsidR="00D65909" w:rsidRPr="00514DD4" w:rsidRDefault="00D65909">
            <w:r w:rsidRPr="00514DD4">
              <w:t xml:space="preserve">День Победы </w:t>
            </w:r>
          </w:p>
        </w:tc>
        <w:tc>
          <w:tcPr>
            <w:tcW w:w="2268" w:type="dxa"/>
            <w:vMerge/>
            <w:hideMark/>
          </w:tcPr>
          <w:p w:rsidR="00D65909" w:rsidRPr="00514DD4" w:rsidRDefault="00D65909" w:rsidP="00EE7E51"/>
        </w:tc>
        <w:tc>
          <w:tcPr>
            <w:tcW w:w="2268" w:type="dxa"/>
            <w:vMerge/>
            <w:hideMark/>
          </w:tcPr>
          <w:p w:rsidR="00D65909" w:rsidRPr="00514DD4" w:rsidRDefault="00D65909" w:rsidP="00E03050"/>
        </w:tc>
      </w:tr>
      <w:tr w:rsidR="00D65909" w:rsidRPr="00514DD4" w:rsidTr="00D65909">
        <w:trPr>
          <w:trHeight w:val="272"/>
        </w:trPr>
        <w:tc>
          <w:tcPr>
            <w:tcW w:w="801" w:type="dxa"/>
            <w:vMerge/>
            <w:hideMark/>
          </w:tcPr>
          <w:p w:rsidR="00D65909" w:rsidRPr="00D65909" w:rsidRDefault="00D65909" w:rsidP="00D65909">
            <w:pPr>
              <w:jc w:val="center"/>
            </w:pPr>
          </w:p>
        </w:tc>
        <w:tc>
          <w:tcPr>
            <w:tcW w:w="1500" w:type="dxa"/>
            <w:noWrap/>
            <w:hideMark/>
          </w:tcPr>
          <w:p w:rsidR="00D65909" w:rsidRPr="00514DD4" w:rsidRDefault="00D65909">
            <w:r w:rsidRPr="00514DD4">
              <w:t>10.09.2024</w:t>
            </w:r>
          </w:p>
        </w:tc>
        <w:tc>
          <w:tcPr>
            <w:tcW w:w="7759" w:type="dxa"/>
            <w:noWrap/>
            <w:hideMark/>
          </w:tcPr>
          <w:p w:rsidR="00D65909" w:rsidRPr="00514DD4" w:rsidRDefault="00D65909">
            <w:r w:rsidRPr="00514DD4">
              <w:t xml:space="preserve">Международный день памяти жертв фашизма </w:t>
            </w:r>
          </w:p>
        </w:tc>
        <w:tc>
          <w:tcPr>
            <w:tcW w:w="2268" w:type="dxa"/>
            <w:vMerge/>
            <w:hideMark/>
          </w:tcPr>
          <w:p w:rsidR="00D65909" w:rsidRPr="00514DD4" w:rsidRDefault="00D65909" w:rsidP="00EE7E51"/>
        </w:tc>
        <w:tc>
          <w:tcPr>
            <w:tcW w:w="2268" w:type="dxa"/>
            <w:vMerge/>
            <w:hideMark/>
          </w:tcPr>
          <w:p w:rsidR="00D65909" w:rsidRPr="00514DD4" w:rsidRDefault="00D65909" w:rsidP="00E03050"/>
        </w:tc>
      </w:tr>
      <w:tr w:rsidR="00D65909" w:rsidRPr="00514DD4" w:rsidTr="00D65909">
        <w:trPr>
          <w:trHeight w:val="275"/>
        </w:trPr>
        <w:tc>
          <w:tcPr>
            <w:tcW w:w="801" w:type="dxa"/>
            <w:vMerge/>
            <w:hideMark/>
          </w:tcPr>
          <w:p w:rsidR="00D65909" w:rsidRPr="00D65909" w:rsidRDefault="00D65909" w:rsidP="00D65909">
            <w:pPr>
              <w:jc w:val="center"/>
            </w:pPr>
          </w:p>
        </w:tc>
        <w:tc>
          <w:tcPr>
            <w:tcW w:w="1500" w:type="dxa"/>
            <w:noWrap/>
            <w:hideMark/>
          </w:tcPr>
          <w:p w:rsidR="00D65909" w:rsidRPr="00514DD4" w:rsidRDefault="00D65909">
            <w:r w:rsidRPr="00514DD4">
              <w:t>29.11.2024</w:t>
            </w:r>
          </w:p>
        </w:tc>
        <w:tc>
          <w:tcPr>
            <w:tcW w:w="7759" w:type="dxa"/>
            <w:hideMark/>
          </w:tcPr>
          <w:p w:rsidR="00D65909" w:rsidRPr="00514DD4" w:rsidRDefault="00D65909">
            <w:r w:rsidRPr="00514DD4">
              <w:t xml:space="preserve">День Государственного герба Российской Федерации </w:t>
            </w:r>
          </w:p>
        </w:tc>
        <w:tc>
          <w:tcPr>
            <w:tcW w:w="2268" w:type="dxa"/>
            <w:vMerge/>
            <w:hideMark/>
          </w:tcPr>
          <w:p w:rsidR="00D65909" w:rsidRPr="00514DD4" w:rsidRDefault="00D65909" w:rsidP="00EE7E51"/>
        </w:tc>
        <w:tc>
          <w:tcPr>
            <w:tcW w:w="2268" w:type="dxa"/>
            <w:vMerge/>
            <w:hideMark/>
          </w:tcPr>
          <w:p w:rsidR="00D65909" w:rsidRPr="00514DD4" w:rsidRDefault="00D65909" w:rsidP="00E03050"/>
        </w:tc>
      </w:tr>
      <w:tr w:rsidR="00D65909" w:rsidRPr="00514DD4" w:rsidTr="00D65909">
        <w:trPr>
          <w:trHeight w:val="252"/>
        </w:trPr>
        <w:tc>
          <w:tcPr>
            <w:tcW w:w="801" w:type="dxa"/>
            <w:vMerge/>
            <w:hideMark/>
          </w:tcPr>
          <w:p w:rsidR="00D65909" w:rsidRPr="00D65909" w:rsidRDefault="00D65909" w:rsidP="00D65909">
            <w:pPr>
              <w:jc w:val="center"/>
            </w:pPr>
          </w:p>
        </w:tc>
        <w:tc>
          <w:tcPr>
            <w:tcW w:w="1500" w:type="dxa"/>
            <w:noWrap/>
            <w:hideMark/>
          </w:tcPr>
          <w:p w:rsidR="00D65909" w:rsidRPr="00514DD4" w:rsidRDefault="00D65909">
            <w:r w:rsidRPr="00514DD4">
              <w:t>10.12.2024</w:t>
            </w:r>
          </w:p>
        </w:tc>
        <w:tc>
          <w:tcPr>
            <w:tcW w:w="7759" w:type="dxa"/>
            <w:noWrap/>
            <w:hideMark/>
          </w:tcPr>
          <w:p w:rsidR="00D65909" w:rsidRPr="00514DD4" w:rsidRDefault="00D65909">
            <w:r w:rsidRPr="00514DD4">
              <w:t xml:space="preserve">День прав человека </w:t>
            </w:r>
          </w:p>
        </w:tc>
        <w:tc>
          <w:tcPr>
            <w:tcW w:w="2268" w:type="dxa"/>
            <w:vMerge/>
            <w:hideMark/>
          </w:tcPr>
          <w:p w:rsidR="00D65909" w:rsidRPr="00514DD4" w:rsidRDefault="00D65909"/>
        </w:tc>
        <w:tc>
          <w:tcPr>
            <w:tcW w:w="2268" w:type="dxa"/>
            <w:vMerge/>
            <w:hideMark/>
          </w:tcPr>
          <w:p w:rsidR="00D65909" w:rsidRPr="00514DD4" w:rsidRDefault="00D65909"/>
        </w:tc>
      </w:tr>
      <w:tr w:rsidR="008C54CF" w:rsidRPr="00514DD4" w:rsidTr="00D65909">
        <w:trPr>
          <w:trHeight w:val="705"/>
        </w:trPr>
        <w:tc>
          <w:tcPr>
            <w:tcW w:w="801" w:type="dxa"/>
            <w:hideMark/>
          </w:tcPr>
          <w:p w:rsidR="008C54CF" w:rsidRPr="00D65909" w:rsidRDefault="00D65909" w:rsidP="00D65909">
            <w:pPr>
              <w:jc w:val="center"/>
            </w:pPr>
            <w:r>
              <w:t>11.</w:t>
            </w:r>
          </w:p>
        </w:tc>
        <w:tc>
          <w:tcPr>
            <w:tcW w:w="1500" w:type="dxa"/>
            <w:noWrap/>
            <w:hideMark/>
          </w:tcPr>
          <w:p w:rsidR="008C54CF" w:rsidRPr="00514DD4" w:rsidRDefault="008C54CF">
            <w:r w:rsidRPr="00514DD4">
              <w:t xml:space="preserve">до 25.02.2024 </w:t>
            </w:r>
          </w:p>
        </w:tc>
        <w:tc>
          <w:tcPr>
            <w:tcW w:w="7759" w:type="dxa"/>
            <w:hideMark/>
          </w:tcPr>
          <w:p w:rsidR="008C54CF" w:rsidRPr="00514DD4" w:rsidRDefault="008C54CF">
            <w:r w:rsidRPr="00514DD4">
              <w:t>Родительское  собрание «Профилактика асоциального поведения и вандализма обучающихся в образовательных учреждениях и общественных местах»</w:t>
            </w:r>
          </w:p>
        </w:tc>
        <w:tc>
          <w:tcPr>
            <w:tcW w:w="2268" w:type="dxa"/>
            <w:hideMark/>
          </w:tcPr>
          <w:p w:rsidR="008C54CF" w:rsidRPr="00514DD4" w:rsidRDefault="008C54CF">
            <w:r w:rsidRPr="00514DD4">
              <w:t xml:space="preserve">Заместитель директора </w:t>
            </w:r>
            <w:proofErr w:type="spellStart"/>
            <w:r w:rsidRPr="00514DD4">
              <w:t>Фроловская</w:t>
            </w:r>
            <w:proofErr w:type="spellEnd"/>
            <w:r w:rsidRPr="00514DD4">
              <w:t xml:space="preserve"> А.В. </w:t>
            </w:r>
          </w:p>
        </w:tc>
        <w:tc>
          <w:tcPr>
            <w:tcW w:w="2268" w:type="dxa"/>
            <w:hideMark/>
          </w:tcPr>
          <w:p w:rsidR="008C54CF" w:rsidRPr="00514DD4" w:rsidRDefault="008C54CF">
            <w:r w:rsidRPr="00514DD4">
              <w:t>Классные руководители</w:t>
            </w:r>
          </w:p>
        </w:tc>
      </w:tr>
      <w:tr w:rsidR="008C54CF" w:rsidRPr="00514DD4" w:rsidTr="00D65909">
        <w:trPr>
          <w:trHeight w:val="849"/>
        </w:trPr>
        <w:tc>
          <w:tcPr>
            <w:tcW w:w="801" w:type="dxa"/>
            <w:hideMark/>
          </w:tcPr>
          <w:p w:rsidR="008C54CF" w:rsidRPr="00D65909" w:rsidRDefault="00D65909" w:rsidP="00D65909">
            <w:pPr>
              <w:jc w:val="center"/>
            </w:pPr>
            <w:r>
              <w:t>12.</w:t>
            </w:r>
          </w:p>
        </w:tc>
        <w:tc>
          <w:tcPr>
            <w:tcW w:w="1500" w:type="dxa"/>
            <w:noWrap/>
            <w:hideMark/>
          </w:tcPr>
          <w:p w:rsidR="008C54CF" w:rsidRPr="00514DD4" w:rsidRDefault="008C54CF">
            <w:r w:rsidRPr="00514DD4">
              <w:t xml:space="preserve">до 25.09.2024 </w:t>
            </w:r>
          </w:p>
        </w:tc>
        <w:tc>
          <w:tcPr>
            <w:tcW w:w="7759" w:type="dxa"/>
            <w:hideMark/>
          </w:tcPr>
          <w:p w:rsidR="008C54CF" w:rsidRPr="00514DD4" w:rsidRDefault="008C54CF">
            <w:r w:rsidRPr="00514DD4">
              <w:t xml:space="preserve">Родительское  собрание «Вандализм как преступление против общественного порядка» </w:t>
            </w:r>
          </w:p>
        </w:tc>
        <w:tc>
          <w:tcPr>
            <w:tcW w:w="2268" w:type="dxa"/>
            <w:hideMark/>
          </w:tcPr>
          <w:p w:rsidR="008C54CF" w:rsidRPr="00514DD4" w:rsidRDefault="008C54CF">
            <w:r w:rsidRPr="00514DD4">
              <w:t xml:space="preserve">Заместитель директора </w:t>
            </w:r>
            <w:proofErr w:type="spellStart"/>
            <w:r w:rsidRPr="00514DD4">
              <w:t>Фроловская</w:t>
            </w:r>
            <w:proofErr w:type="spellEnd"/>
            <w:r w:rsidRPr="00514DD4">
              <w:t xml:space="preserve"> А.В. </w:t>
            </w:r>
          </w:p>
        </w:tc>
        <w:tc>
          <w:tcPr>
            <w:tcW w:w="2268" w:type="dxa"/>
            <w:hideMark/>
          </w:tcPr>
          <w:p w:rsidR="008C54CF" w:rsidRPr="00514DD4" w:rsidRDefault="008C54CF">
            <w:r w:rsidRPr="00514DD4">
              <w:t>Классные руководители</w:t>
            </w:r>
          </w:p>
        </w:tc>
      </w:tr>
      <w:tr w:rsidR="008C54CF" w:rsidRPr="00514DD4" w:rsidTr="00D65909">
        <w:trPr>
          <w:trHeight w:val="1265"/>
        </w:trPr>
        <w:tc>
          <w:tcPr>
            <w:tcW w:w="801" w:type="dxa"/>
            <w:hideMark/>
          </w:tcPr>
          <w:p w:rsidR="008C54CF" w:rsidRPr="00D65909" w:rsidRDefault="00D65909" w:rsidP="00D65909">
            <w:pPr>
              <w:jc w:val="center"/>
            </w:pPr>
            <w:r>
              <w:t>13.</w:t>
            </w:r>
          </w:p>
        </w:tc>
        <w:tc>
          <w:tcPr>
            <w:tcW w:w="1500" w:type="dxa"/>
            <w:hideMark/>
          </w:tcPr>
          <w:p w:rsidR="008C54CF" w:rsidRPr="00514DD4" w:rsidRDefault="008C54CF">
            <w:r w:rsidRPr="00514DD4">
              <w:t xml:space="preserve">не реже 1 раза в квартал </w:t>
            </w:r>
          </w:p>
        </w:tc>
        <w:tc>
          <w:tcPr>
            <w:tcW w:w="7759" w:type="dxa"/>
            <w:hideMark/>
          </w:tcPr>
          <w:p w:rsidR="008C54CF" w:rsidRPr="00514DD4" w:rsidRDefault="008C54CF">
            <w:r w:rsidRPr="00514DD4">
              <w:t xml:space="preserve">Организация просветительской деятельности, посредством использования образовательной платформы Общероссийской </w:t>
            </w:r>
            <w:proofErr w:type="spellStart"/>
            <w:r w:rsidRPr="00514DD4">
              <w:t>общественногосударственной</w:t>
            </w:r>
            <w:proofErr w:type="spellEnd"/>
            <w:r w:rsidRPr="00514DD4">
              <w:t xml:space="preserve"> организации «Российское общество «Знание» https://znanierussia.ru/ в формате проведения просветительских лекций </w:t>
            </w:r>
          </w:p>
        </w:tc>
        <w:tc>
          <w:tcPr>
            <w:tcW w:w="2268" w:type="dxa"/>
            <w:hideMark/>
          </w:tcPr>
          <w:p w:rsidR="008C54CF" w:rsidRPr="00514DD4" w:rsidRDefault="008C54CF">
            <w:r w:rsidRPr="00514DD4">
              <w:t xml:space="preserve">Заместитель директора </w:t>
            </w:r>
            <w:proofErr w:type="spellStart"/>
            <w:r w:rsidRPr="00514DD4">
              <w:t>Фроловская</w:t>
            </w:r>
            <w:proofErr w:type="spellEnd"/>
            <w:r w:rsidRPr="00514DD4">
              <w:t xml:space="preserve"> А.В. </w:t>
            </w:r>
          </w:p>
        </w:tc>
        <w:tc>
          <w:tcPr>
            <w:tcW w:w="2268" w:type="dxa"/>
            <w:hideMark/>
          </w:tcPr>
          <w:p w:rsidR="008C54CF" w:rsidRPr="00514DD4" w:rsidRDefault="008C54CF">
            <w:r w:rsidRPr="00514DD4">
              <w:t>Классные руководители</w:t>
            </w:r>
          </w:p>
        </w:tc>
      </w:tr>
      <w:tr w:rsidR="008C54CF" w:rsidRPr="00514DD4" w:rsidTr="00D65909">
        <w:trPr>
          <w:trHeight w:val="1974"/>
        </w:trPr>
        <w:tc>
          <w:tcPr>
            <w:tcW w:w="801" w:type="dxa"/>
            <w:hideMark/>
          </w:tcPr>
          <w:p w:rsidR="008C54CF" w:rsidRPr="00D65909" w:rsidRDefault="00D65909" w:rsidP="00D65909">
            <w:pPr>
              <w:jc w:val="center"/>
            </w:pPr>
            <w:r>
              <w:t>14.</w:t>
            </w:r>
          </w:p>
        </w:tc>
        <w:tc>
          <w:tcPr>
            <w:tcW w:w="1500" w:type="dxa"/>
            <w:hideMark/>
          </w:tcPr>
          <w:p w:rsidR="008C54CF" w:rsidRPr="00514DD4" w:rsidRDefault="008C54CF">
            <w:r w:rsidRPr="00514DD4">
              <w:t xml:space="preserve">не реже 1 раза в квартал </w:t>
            </w:r>
          </w:p>
        </w:tc>
        <w:tc>
          <w:tcPr>
            <w:tcW w:w="7759" w:type="dxa"/>
            <w:hideMark/>
          </w:tcPr>
          <w:p w:rsidR="008C54CF" w:rsidRPr="00514DD4" w:rsidRDefault="008C54CF">
            <w:r w:rsidRPr="00514DD4">
              <w:t xml:space="preserve">Информирование на официальном сайте образовательной организации, </w:t>
            </w:r>
            <w:proofErr w:type="spellStart"/>
            <w:r w:rsidRPr="00514DD4">
              <w:t>Госпаблике</w:t>
            </w:r>
            <w:proofErr w:type="spellEnd"/>
            <w:r w:rsidRPr="00514DD4">
              <w:t xml:space="preserve">,  ЦОП ХМАО-Югры сайт, об административной ответственности за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в </w:t>
            </w:r>
            <w:r w:rsidRPr="00514DD4">
              <w:br/>
              <w:t xml:space="preserve">соответствии со статьей 5.35 КоАП РФ </w:t>
            </w:r>
          </w:p>
        </w:tc>
        <w:tc>
          <w:tcPr>
            <w:tcW w:w="2268" w:type="dxa"/>
            <w:hideMark/>
          </w:tcPr>
          <w:p w:rsidR="008C54CF" w:rsidRPr="00514DD4" w:rsidRDefault="008C54CF">
            <w:r w:rsidRPr="00514DD4">
              <w:t>Специалист Назарова Е.С.</w:t>
            </w:r>
          </w:p>
        </w:tc>
        <w:tc>
          <w:tcPr>
            <w:tcW w:w="2268" w:type="dxa"/>
            <w:hideMark/>
          </w:tcPr>
          <w:p w:rsidR="008C54CF" w:rsidRPr="00514DD4" w:rsidRDefault="008C54CF">
            <w:r w:rsidRPr="00514DD4">
              <w:t>Специалист Назарова Е.С.</w:t>
            </w:r>
          </w:p>
        </w:tc>
      </w:tr>
      <w:tr w:rsidR="008C54CF" w:rsidRPr="00514DD4" w:rsidTr="00D65909">
        <w:trPr>
          <w:trHeight w:val="825"/>
        </w:trPr>
        <w:tc>
          <w:tcPr>
            <w:tcW w:w="801" w:type="dxa"/>
            <w:hideMark/>
          </w:tcPr>
          <w:p w:rsidR="008C54CF" w:rsidRPr="00514DD4" w:rsidRDefault="00D65909" w:rsidP="00D65909">
            <w:pPr>
              <w:jc w:val="center"/>
            </w:pPr>
            <w:r>
              <w:lastRenderedPageBreak/>
              <w:t>15.</w:t>
            </w:r>
          </w:p>
        </w:tc>
        <w:tc>
          <w:tcPr>
            <w:tcW w:w="1500" w:type="dxa"/>
            <w:hideMark/>
          </w:tcPr>
          <w:p w:rsidR="008C54CF" w:rsidRPr="00514DD4" w:rsidRDefault="008C54CF">
            <w:r w:rsidRPr="00514DD4">
              <w:t xml:space="preserve">до 25.03.2024 </w:t>
            </w:r>
          </w:p>
        </w:tc>
        <w:tc>
          <w:tcPr>
            <w:tcW w:w="7759" w:type="dxa"/>
            <w:hideMark/>
          </w:tcPr>
          <w:p w:rsidR="008C54CF" w:rsidRPr="00514DD4" w:rsidRDefault="008C54CF">
            <w:r w:rsidRPr="00514DD4">
              <w:t xml:space="preserve">Конкурсы рисунков: - «Молодежь против вандализма» </w:t>
            </w:r>
          </w:p>
        </w:tc>
        <w:tc>
          <w:tcPr>
            <w:tcW w:w="2268" w:type="dxa"/>
            <w:hideMark/>
          </w:tcPr>
          <w:p w:rsidR="008C54CF" w:rsidRPr="00514DD4" w:rsidRDefault="008C54CF">
            <w:r w:rsidRPr="00514DD4">
              <w:t>Педагог дополнительного образования Хайретдинова Г.Х.</w:t>
            </w:r>
          </w:p>
        </w:tc>
        <w:tc>
          <w:tcPr>
            <w:tcW w:w="2268" w:type="dxa"/>
            <w:hideMark/>
          </w:tcPr>
          <w:p w:rsidR="008C54CF" w:rsidRPr="00514DD4" w:rsidRDefault="008C54CF">
            <w:r w:rsidRPr="00514DD4">
              <w:t>Классные руководители</w:t>
            </w:r>
          </w:p>
        </w:tc>
      </w:tr>
      <w:tr w:rsidR="008C54CF" w:rsidRPr="00514DD4" w:rsidTr="00D65909">
        <w:trPr>
          <w:trHeight w:val="780"/>
        </w:trPr>
        <w:tc>
          <w:tcPr>
            <w:tcW w:w="801" w:type="dxa"/>
            <w:hideMark/>
          </w:tcPr>
          <w:p w:rsidR="008C54CF" w:rsidRPr="00514DD4" w:rsidRDefault="00D65909" w:rsidP="00D65909">
            <w:pPr>
              <w:jc w:val="center"/>
            </w:pPr>
            <w:r>
              <w:t>16.</w:t>
            </w:r>
            <w:bookmarkStart w:id="0" w:name="_GoBack"/>
            <w:bookmarkEnd w:id="0"/>
          </w:p>
        </w:tc>
        <w:tc>
          <w:tcPr>
            <w:tcW w:w="1500" w:type="dxa"/>
            <w:hideMark/>
          </w:tcPr>
          <w:p w:rsidR="008C54CF" w:rsidRPr="00514DD4" w:rsidRDefault="008C54CF">
            <w:r w:rsidRPr="00514DD4">
              <w:t xml:space="preserve">до 25.10.2024 </w:t>
            </w:r>
          </w:p>
        </w:tc>
        <w:tc>
          <w:tcPr>
            <w:tcW w:w="7759" w:type="dxa"/>
            <w:hideMark/>
          </w:tcPr>
          <w:p w:rsidR="008C54CF" w:rsidRPr="00514DD4" w:rsidRDefault="008C54CF" w:rsidP="00514DD4">
            <w:pPr>
              <w:pStyle w:val="a5"/>
            </w:pPr>
            <w:r w:rsidRPr="00514DD4">
              <w:t xml:space="preserve">Конкурс рисунков, плакатов и баннеров «Любимый город глазами детей» </w:t>
            </w:r>
          </w:p>
        </w:tc>
        <w:tc>
          <w:tcPr>
            <w:tcW w:w="2268" w:type="dxa"/>
            <w:hideMark/>
          </w:tcPr>
          <w:p w:rsidR="008C54CF" w:rsidRPr="00514DD4" w:rsidRDefault="008C54CF">
            <w:r w:rsidRPr="00514DD4">
              <w:t>Педагог дополнительного образования Хайретдинова Г.Х.</w:t>
            </w:r>
          </w:p>
        </w:tc>
        <w:tc>
          <w:tcPr>
            <w:tcW w:w="2268" w:type="dxa"/>
            <w:hideMark/>
          </w:tcPr>
          <w:p w:rsidR="008C54CF" w:rsidRPr="00514DD4" w:rsidRDefault="008C54CF">
            <w:r w:rsidRPr="00514DD4">
              <w:t>Классные руководители</w:t>
            </w:r>
          </w:p>
        </w:tc>
      </w:tr>
    </w:tbl>
    <w:p w:rsidR="0002128A" w:rsidRPr="00514DD4" w:rsidRDefault="0002128A" w:rsidP="0002128A"/>
    <w:p w:rsidR="00BF0AE9" w:rsidRDefault="00BF0AE9" w:rsidP="00BF0AE9">
      <w:pPr>
        <w:pStyle w:val="docdata"/>
        <w:spacing w:before="0" w:beforeAutospacing="0" w:after="0" w:afterAutospacing="0"/>
        <w:jc w:val="center"/>
        <w:rPr>
          <w:b/>
          <w:bCs/>
          <w:color w:val="000000" w:themeColor="text1"/>
          <w:sz w:val="28"/>
        </w:rPr>
      </w:pPr>
    </w:p>
    <w:sectPr w:rsidR="00BF0AE9" w:rsidSect="001448B4">
      <w:pgSz w:w="16838" w:h="11906" w:orient="landscape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36685"/>
    <w:multiLevelType w:val="multilevel"/>
    <w:tmpl w:val="72DAB1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8775A66"/>
    <w:multiLevelType w:val="hybridMultilevel"/>
    <w:tmpl w:val="BD80543C"/>
    <w:lvl w:ilvl="0" w:tplc="E9085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F4BC7"/>
    <w:multiLevelType w:val="multilevel"/>
    <w:tmpl w:val="A27A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69417B"/>
    <w:multiLevelType w:val="hybridMultilevel"/>
    <w:tmpl w:val="BD80543C"/>
    <w:lvl w:ilvl="0" w:tplc="E9085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B3F1D"/>
    <w:multiLevelType w:val="multilevel"/>
    <w:tmpl w:val="F67C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4756D0"/>
    <w:multiLevelType w:val="multilevel"/>
    <w:tmpl w:val="4112DF1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DC0025A"/>
    <w:multiLevelType w:val="multilevel"/>
    <w:tmpl w:val="D2965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A17820"/>
    <w:multiLevelType w:val="multilevel"/>
    <w:tmpl w:val="74D2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612715"/>
    <w:multiLevelType w:val="hybridMultilevel"/>
    <w:tmpl w:val="5E7AEE3E"/>
    <w:lvl w:ilvl="0" w:tplc="5F1C2F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769BB"/>
    <w:multiLevelType w:val="hybridMultilevel"/>
    <w:tmpl w:val="8996D94A"/>
    <w:lvl w:ilvl="0" w:tplc="8242A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25"/>
    <w:rsid w:val="00014234"/>
    <w:rsid w:val="0002128A"/>
    <w:rsid w:val="00024AB7"/>
    <w:rsid w:val="00025DD9"/>
    <w:rsid w:val="000371CF"/>
    <w:rsid w:val="000378BD"/>
    <w:rsid w:val="00060155"/>
    <w:rsid w:val="00062BDE"/>
    <w:rsid w:val="00065CF3"/>
    <w:rsid w:val="000750C8"/>
    <w:rsid w:val="000B560E"/>
    <w:rsid w:val="000D4775"/>
    <w:rsid w:val="00136713"/>
    <w:rsid w:val="001448B4"/>
    <w:rsid w:val="001633DB"/>
    <w:rsid w:val="001D6365"/>
    <w:rsid w:val="001D7944"/>
    <w:rsid w:val="00206826"/>
    <w:rsid w:val="002230ED"/>
    <w:rsid w:val="002971E1"/>
    <w:rsid w:val="0031289D"/>
    <w:rsid w:val="003314E9"/>
    <w:rsid w:val="00365805"/>
    <w:rsid w:val="003A693F"/>
    <w:rsid w:val="004535FA"/>
    <w:rsid w:val="0048577C"/>
    <w:rsid w:val="0049412B"/>
    <w:rsid w:val="004A54A4"/>
    <w:rsid w:val="004B4B0F"/>
    <w:rsid w:val="004E5B37"/>
    <w:rsid w:val="004F401D"/>
    <w:rsid w:val="00514DD4"/>
    <w:rsid w:val="0052158E"/>
    <w:rsid w:val="00565E12"/>
    <w:rsid w:val="0059133F"/>
    <w:rsid w:val="005B2582"/>
    <w:rsid w:val="005C6C18"/>
    <w:rsid w:val="005F7962"/>
    <w:rsid w:val="00653BB9"/>
    <w:rsid w:val="006A4079"/>
    <w:rsid w:val="006A5E44"/>
    <w:rsid w:val="006B3DB5"/>
    <w:rsid w:val="00714EC1"/>
    <w:rsid w:val="007303CC"/>
    <w:rsid w:val="0078230F"/>
    <w:rsid w:val="007824EB"/>
    <w:rsid w:val="007B2041"/>
    <w:rsid w:val="007D5778"/>
    <w:rsid w:val="0080109E"/>
    <w:rsid w:val="00863188"/>
    <w:rsid w:val="008C54CF"/>
    <w:rsid w:val="008E6E55"/>
    <w:rsid w:val="008F3345"/>
    <w:rsid w:val="009300FA"/>
    <w:rsid w:val="00950C08"/>
    <w:rsid w:val="00996641"/>
    <w:rsid w:val="009B0520"/>
    <w:rsid w:val="009D3DBB"/>
    <w:rsid w:val="00A13872"/>
    <w:rsid w:val="00AF2848"/>
    <w:rsid w:val="00B14A26"/>
    <w:rsid w:val="00B226DB"/>
    <w:rsid w:val="00B30DD8"/>
    <w:rsid w:val="00B5043F"/>
    <w:rsid w:val="00B63AB3"/>
    <w:rsid w:val="00B7081F"/>
    <w:rsid w:val="00B96325"/>
    <w:rsid w:val="00BA2C7B"/>
    <w:rsid w:val="00BF0AE9"/>
    <w:rsid w:val="00C5032D"/>
    <w:rsid w:val="00C7429A"/>
    <w:rsid w:val="00C9426E"/>
    <w:rsid w:val="00D13B96"/>
    <w:rsid w:val="00D51460"/>
    <w:rsid w:val="00D56F9F"/>
    <w:rsid w:val="00D65909"/>
    <w:rsid w:val="00D8185E"/>
    <w:rsid w:val="00DA4423"/>
    <w:rsid w:val="00DB7A3A"/>
    <w:rsid w:val="00DC657F"/>
    <w:rsid w:val="00DD7562"/>
    <w:rsid w:val="00E109DB"/>
    <w:rsid w:val="00E159B1"/>
    <w:rsid w:val="00E67DBE"/>
    <w:rsid w:val="00E77799"/>
    <w:rsid w:val="00E95622"/>
    <w:rsid w:val="00F10F39"/>
    <w:rsid w:val="00F51218"/>
    <w:rsid w:val="00F56B81"/>
    <w:rsid w:val="00F852E1"/>
    <w:rsid w:val="00FA1C7F"/>
    <w:rsid w:val="00FB596A"/>
    <w:rsid w:val="00FC03AA"/>
    <w:rsid w:val="00FC6DA8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0912"/>
  <w15:chartTrackingRefBased/>
  <w15:docId w15:val="{17B93AA2-37E0-4650-9F2F-144B9D4B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0AE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F0AE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14DD4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96325"/>
    <w:pPr>
      <w:ind w:left="720"/>
      <w:contextualSpacing/>
    </w:pPr>
  </w:style>
  <w:style w:type="paragraph" w:styleId="a5">
    <w:name w:val="No Spacing"/>
    <w:uiPriority w:val="1"/>
    <w:qFormat/>
    <w:rsid w:val="00B9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109DB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A13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6B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6B8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0B560E"/>
    <w:pPr>
      <w:jc w:val="center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0B56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314E9"/>
    <w:pPr>
      <w:jc w:val="center"/>
    </w:pPr>
    <w:rPr>
      <w:b/>
      <w:color w:val="1F4E79" w:themeColor="accent1" w:themeShade="8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314E9"/>
    <w:rPr>
      <w:rFonts w:ascii="Times New Roman" w:eastAsia="Times New Roman" w:hAnsi="Times New Roman" w:cs="Times New Roman"/>
      <w:b/>
      <w:color w:val="1F4E79" w:themeColor="accent1" w:themeShade="80"/>
      <w:sz w:val="28"/>
      <w:szCs w:val="28"/>
      <w:lang w:eastAsia="ru-RU"/>
    </w:rPr>
  </w:style>
  <w:style w:type="paragraph" w:customStyle="1" w:styleId="ConsPlusNormal">
    <w:name w:val="ConsPlusNormal"/>
    <w:rsid w:val="005215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B30DD8"/>
    <w:pPr>
      <w:jc w:val="center"/>
    </w:pPr>
    <w:rPr>
      <w:b/>
      <w:sz w:val="40"/>
      <w:szCs w:val="40"/>
    </w:rPr>
  </w:style>
  <w:style w:type="character" w:customStyle="1" w:styleId="32">
    <w:name w:val="Основной текст 3 Знак"/>
    <w:basedOn w:val="a0"/>
    <w:link w:val="31"/>
    <w:uiPriority w:val="99"/>
    <w:rsid w:val="00B30DD8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customStyle="1" w:styleId="docdata">
    <w:name w:val="docdata"/>
    <w:aliases w:val="docy,v5,3886,bqiaagaaeyqcaaagiaiaaaovdgaabamoaaaaaaaaaaaaaaaaaaaaaaaaaaaaaaaaaaaaaaaaaaaaaaaaaaaaaaaaaaaaaaaaaaaaaaaaaaaaaaaaaaaaaaaaaaaaaaaaaaaaaaaaaaaaaaaaaaaaaaaaaaaaaaaaaaaaaaaaaaaaaaaaaaaaaaaaaaaaaaaaaaaaaaaaaaaaaaaaaaaaaaaaaaaaaaaaaaaaaaaa"/>
    <w:basedOn w:val="a"/>
    <w:rsid w:val="000750C8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0750C8"/>
    <w:pPr>
      <w:spacing w:before="100" w:beforeAutospacing="1" w:after="100" w:afterAutospacing="1"/>
    </w:pPr>
  </w:style>
  <w:style w:type="paragraph" w:styleId="23">
    <w:name w:val="toc 2"/>
    <w:link w:val="24"/>
    <w:uiPriority w:val="39"/>
    <w:rsid w:val="00FC6DA8"/>
    <w:pPr>
      <w:spacing w:line="264" w:lineRule="auto"/>
      <w:ind w:left="200"/>
    </w:pPr>
    <w:rPr>
      <w:rFonts w:eastAsia="Times New Roman" w:hAnsi="Times New Roman" w:cs="Times New Roman"/>
      <w:color w:val="000000"/>
      <w:szCs w:val="20"/>
      <w:lang w:eastAsia="ru-RU"/>
    </w:rPr>
  </w:style>
  <w:style w:type="character" w:customStyle="1" w:styleId="24">
    <w:name w:val="Оглавление 2 Знак"/>
    <w:link w:val="23"/>
    <w:uiPriority w:val="39"/>
    <w:rsid w:val="00FC6DA8"/>
    <w:rPr>
      <w:rFonts w:eastAsia="Times New Roman" w:hAnsi="Times New Roman" w:cs="Times New Roman"/>
      <w:color w:val="00000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0A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F0A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uiPriority w:val="99"/>
    <w:rsid w:val="00BF0AE9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</w:rPr>
  </w:style>
  <w:style w:type="paragraph" w:customStyle="1" w:styleId="s1">
    <w:name w:val="s_1"/>
    <w:basedOn w:val="a"/>
    <w:uiPriority w:val="99"/>
    <w:rsid w:val="00BF0AE9"/>
    <w:pPr>
      <w:spacing w:before="100" w:beforeAutospacing="1" w:after="100" w:afterAutospacing="1"/>
    </w:pPr>
    <w:rPr>
      <w:rFonts w:eastAsia="Arial Unicode MS"/>
    </w:rPr>
  </w:style>
  <w:style w:type="character" w:styleId="ad">
    <w:name w:val="Subtle Emphasis"/>
    <w:basedOn w:val="a0"/>
    <w:uiPriority w:val="19"/>
    <w:qFormat/>
    <w:rsid w:val="00BF0AE9"/>
    <w:rPr>
      <w:i/>
      <w:iCs/>
      <w:color w:val="404040" w:themeColor="text1" w:themeTint="BF"/>
    </w:rPr>
  </w:style>
  <w:style w:type="paragraph" w:customStyle="1" w:styleId="c2">
    <w:name w:val="c2"/>
    <w:basedOn w:val="a"/>
    <w:rsid w:val="00BF0AE9"/>
    <w:pPr>
      <w:spacing w:before="100" w:beforeAutospacing="1" w:after="100" w:afterAutospacing="1"/>
    </w:pPr>
  </w:style>
  <w:style w:type="character" w:customStyle="1" w:styleId="c6">
    <w:name w:val="c6"/>
    <w:basedOn w:val="a0"/>
    <w:rsid w:val="00BF0AE9"/>
  </w:style>
  <w:style w:type="character" w:customStyle="1" w:styleId="1987">
    <w:name w:val="1987"/>
    <w:aliases w:val="bqiaagaaeyqcaaagiaiaaamqbwaabtghaaaaaaaaaaaaaaaaaaaaaaaaaaaaaaaaaaaaaaaaaaaaaaaaaaaaaaaaaaaaaaaaaaaaaaaaaaaaaaaaaaaaaaaaaaaaaaaaaaaaaaaaaaaaaaaaaaaaaaaaaaaaaaaaaaaaaaaaaaaaaaaaaaaaaaaaaaaaaaaaaaaaaaaaaaaaaaaaaaaaaaaaaaaaaaaaaaaaaaaa"/>
    <w:basedOn w:val="a0"/>
    <w:rsid w:val="00BF0AE9"/>
  </w:style>
  <w:style w:type="character" w:styleId="ae">
    <w:name w:val="Strong"/>
    <w:basedOn w:val="a0"/>
    <w:uiPriority w:val="22"/>
    <w:qFormat/>
    <w:rsid w:val="00BF0AE9"/>
    <w:rPr>
      <w:b/>
      <w:bCs/>
    </w:rPr>
  </w:style>
  <w:style w:type="paragraph" w:styleId="af">
    <w:name w:val="Subtitle"/>
    <w:basedOn w:val="a"/>
    <w:next w:val="a"/>
    <w:link w:val="af0"/>
    <w:uiPriority w:val="11"/>
    <w:qFormat/>
    <w:rsid w:val="00BF0AE9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BF0AE9"/>
    <w:rPr>
      <w:rFonts w:eastAsiaTheme="minorEastAsia"/>
      <w:color w:val="5A5A5A" w:themeColor="text1" w:themeTint="A5"/>
      <w:spacing w:val="15"/>
    </w:rPr>
  </w:style>
  <w:style w:type="character" w:styleId="af1">
    <w:name w:val="Book Title"/>
    <w:basedOn w:val="a0"/>
    <w:uiPriority w:val="33"/>
    <w:qFormat/>
    <w:rsid w:val="00BF0AE9"/>
    <w:rPr>
      <w:b/>
      <w:bCs/>
      <w:i/>
      <w:iCs/>
      <w:spacing w:val="5"/>
    </w:rPr>
  </w:style>
  <w:style w:type="character" w:customStyle="1" w:styleId="a4">
    <w:name w:val="Абзац списка Знак"/>
    <w:basedOn w:val="a0"/>
    <w:link w:val="a3"/>
    <w:rsid w:val="00BF0A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4D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5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2023-10-17T14:14:00Z</cp:lastPrinted>
  <dcterms:created xsi:type="dcterms:W3CDTF">2021-10-14T02:41:00Z</dcterms:created>
  <dcterms:modified xsi:type="dcterms:W3CDTF">2024-02-09T07:40:00Z</dcterms:modified>
</cp:coreProperties>
</file>